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9E40" w14:textId="77777777" w:rsidR="00AF4216" w:rsidRPr="00660C13" w:rsidRDefault="00AF4216" w:rsidP="00411BE3">
      <w:pPr>
        <w:pStyle w:val="ac"/>
        <w:jc w:val="left"/>
        <w:rPr>
          <w:szCs w:val="24"/>
        </w:rPr>
      </w:pPr>
    </w:p>
    <w:p w14:paraId="3AC6D0B9" w14:textId="77777777" w:rsidR="00AF4216" w:rsidRPr="00660C13" w:rsidRDefault="00AF4216" w:rsidP="00AF4216">
      <w:pPr>
        <w:pStyle w:val="ac"/>
        <w:jc w:val="right"/>
        <w:rPr>
          <w:sz w:val="12"/>
          <w:szCs w:val="12"/>
        </w:rPr>
      </w:pPr>
    </w:p>
    <w:p w14:paraId="78420A04" w14:textId="65CCB3F4" w:rsidR="00AF4216" w:rsidRPr="00660C13" w:rsidRDefault="00AF4216" w:rsidP="00AF4216">
      <w:pPr>
        <w:pStyle w:val="ac"/>
        <w:rPr>
          <w:szCs w:val="24"/>
        </w:rPr>
      </w:pPr>
      <w:r w:rsidRPr="00660C13">
        <w:rPr>
          <w:szCs w:val="24"/>
        </w:rPr>
        <w:t>ДОГОВОР</w:t>
      </w:r>
      <w:r w:rsidR="000A4C60" w:rsidRPr="00660C13">
        <w:rPr>
          <w:szCs w:val="24"/>
        </w:rPr>
        <w:t xml:space="preserve"> №</w:t>
      </w:r>
      <w:r w:rsidR="00616165" w:rsidRPr="00660C13">
        <w:rPr>
          <w:szCs w:val="24"/>
        </w:rPr>
        <w:t xml:space="preserve"> </w:t>
      </w:r>
    </w:p>
    <w:p w14:paraId="69F2A88D" w14:textId="77777777" w:rsidR="00660C13" w:rsidRPr="00660C13" w:rsidRDefault="00660C13" w:rsidP="00AF4216">
      <w:pPr>
        <w:pStyle w:val="ac"/>
        <w:rPr>
          <w:szCs w:val="24"/>
        </w:rPr>
      </w:pPr>
    </w:p>
    <w:p w14:paraId="17B7C5D1" w14:textId="77777777" w:rsidR="006161C4" w:rsidRPr="00660C13" w:rsidRDefault="00AF4216" w:rsidP="0066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Оказание услуг по техническому обслуживанию и текущему ремонту внутренних сетей тепло</w:t>
      </w:r>
      <w:r w:rsidR="00CA3D2E" w:rsidRPr="00660C13">
        <w:rPr>
          <w:rFonts w:ascii="Times New Roman" w:hAnsi="Times New Roman" w:cs="Times New Roman"/>
          <w:b/>
          <w:sz w:val="24"/>
          <w:szCs w:val="24"/>
        </w:rPr>
        <w:t xml:space="preserve">снабжения, </w:t>
      </w:r>
      <w:r w:rsidRPr="00660C13">
        <w:rPr>
          <w:rFonts w:ascii="Times New Roman" w:hAnsi="Times New Roman" w:cs="Times New Roman"/>
          <w:b/>
          <w:sz w:val="24"/>
          <w:szCs w:val="24"/>
        </w:rPr>
        <w:t>водоснабжения и водо</w:t>
      </w:r>
      <w:r w:rsidR="00CA3D2E" w:rsidRPr="00660C13">
        <w:rPr>
          <w:rFonts w:ascii="Times New Roman" w:hAnsi="Times New Roman" w:cs="Times New Roman"/>
          <w:b/>
          <w:sz w:val="24"/>
          <w:szCs w:val="24"/>
        </w:rPr>
        <w:t>отведения (канализации), внутренних сетей электроснабжения</w:t>
      </w:r>
      <w:r w:rsidRPr="00660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C4" w:rsidRPr="00660C13">
        <w:rPr>
          <w:rFonts w:ascii="Times New Roman" w:hAnsi="Times New Roman" w:cs="Times New Roman"/>
          <w:b/>
          <w:sz w:val="24"/>
          <w:szCs w:val="24"/>
        </w:rPr>
        <w:t>в многоквартирных жилых домах.</w:t>
      </w:r>
    </w:p>
    <w:p w14:paraId="002CA71D" w14:textId="5D3EA670" w:rsidR="00AF4216" w:rsidRPr="00660C13" w:rsidRDefault="00BD49F7" w:rsidP="00AF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216" w:rsidRPr="00660C13">
        <w:rPr>
          <w:rFonts w:ascii="Times New Roman" w:hAnsi="Times New Roman" w:cs="Times New Roman"/>
          <w:sz w:val="24"/>
          <w:szCs w:val="24"/>
        </w:rPr>
        <w:t>«</w:t>
      </w:r>
      <w:r w:rsidR="009223E7" w:rsidRPr="00660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4216" w:rsidRPr="00660C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A4C60" w:rsidRPr="00660C13">
        <w:rPr>
          <w:rFonts w:ascii="Times New Roman" w:hAnsi="Times New Roman" w:cs="Times New Roman"/>
          <w:sz w:val="24"/>
          <w:szCs w:val="24"/>
        </w:rPr>
        <w:t xml:space="preserve">  20</w:t>
      </w:r>
      <w:r w:rsidR="00616165" w:rsidRPr="00660C1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216" w:rsidRPr="00660C13">
        <w:rPr>
          <w:rFonts w:ascii="Times New Roman" w:hAnsi="Times New Roman" w:cs="Times New Roman"/>
          <w:sz w:val="24"/>
          <w:szCs w:val="24"/>
        </w:rPr>
        <w:t>г.</w:t>
      </w:r>
    </w:p>
    <w:p w14:paraId="4C13C240" w14:textId="5730549B" w:rsidR="00AF4216" w:rsidRPr="00660C13" w:rsidRDefault="00BD49F7" w:rsidP="007A12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6161C4" w:rsidRPr="00660C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216" w:rsidRPr="00660C13">
        <w:rPr>
          <w:rStyle w:val="ab"/>
          <w:rFonts w:eastAsiaTheme="minorEastAsia"/>
          <w:sz w:val="24"/>
          <w:szCs w:val="24"/>
        </w:rPr>
        <w:t xml:space="preserve">именуемое в дальнейшем </w:t>
      </w:r>
      <w:r w:rsidR="00AF4216" w:rsidRPr="00660C13">
        <w:rPr>
          <w:rStyle w:val="ab"/>
          <w:rFonts w:eastAsiaTheme="minorEastAsia"/>
          <w:b/>
          <w:sz w:val="24"/>
          <w:szCs w:val="24"/>
        </w:rPr>
        <w:t>«Заказчик»</w:t>
      </w:r>
      <w:r w:rsidR="003252FE" w:rsidRPr="00660C13">
        <w:rPr>
          <w:rStyle w:val="ab"/>
          <w:rFonts w:eastAsiaTheme="minorEastAsia"/>
          <w:sz w:val="24"/>
          <w:szCs w:val="24"/>
        </w:rPr>
        <w:t xml:space="preserve">, в лице </w:t>
      </w:r>
      <w:r>
        <w:rPr>
          <w:rStyle w:val="ab"/>
          <w:rFonts w:eastAsiaTheme="minorEastAsia"/>
          <w:sz w:val="24"/>
          <w:szCs w:val="24"/>
        </w:rPr>
        <w:t>_____________________________________________________________________________</w:t>
      </w:r>
      <w:r w:rsidR="00AF4216" w:rsidRPr="00660C13">
        <w:rPr>
          <w:rStyle w:val="ab"/>
          <w:rFonts w:eastAsiaTheme="minorEastAsia"/>
          <w:sz w:val="24"/>
          <w:szCs w:val="24"/>
        </w:rPr>
        <w:t>, действующ</w:t>
      </w:r>
      <w:r>
        <w:rPr>
          <w:rStyle w:val="ab"/>
          <w:rFonts w:eastAsiaTheme="minorEastAsia"/>
          <w:sz w:val="24"/>
          <w:szCs w:val="24"/>
        </w:rPr>
        <w:t>его</w:t>
      </w:r>
      <w:r w:rsidR="00AF4216" w:rsidRPr="00660C13">
        <w:rPr>
          <w:rStyle w:val="ab"/>
          <w:rFonts w:eastAsiaTheme="minorEastAsia"/>
          <w:sz w:val="24"/>
          <w:szCs w:val="24"/>
        </w:rPr>
        <w:t xml:space="preserve"> на основании </w:t>
      </w:r>
      <w:r>
        <w:rPr>
          <w:rStyle w:val="ab"/>
          <w:rFonts w:eastAsiaTheme="minorEastAsia"/>
          <w:sz w:val="24"/>
          <w:szCs w:val="24"/>
        </w:rPr>
        <w:t>____________________________________</w:t>
      </w:r>
      <w:r w:rsidR="00AF4216" w:rsidRPr="00660C13">
        <w:rPr>
          <w:rStyle w:val="ab"/>
          <w:rFonts w:eastAsiaTheme="minorEastAsia"/>
          <w:sz w:val="24"/>
          <w:szCs w:val="24"/>
        </w:rPr>
        <w:t xml:space="preserve"> с одной стороны, и </w:t>
      </w:r>
      <w:r>
        <w:rPr>
          <w:rStyle w:val="ab"/>
          <w:rFonts w:eastAsiaTheme="minorEastAsia"/>
          <w:b/>
          <w:sz w:val="24"/>
          <w:szCs w:val="24"/>
        </w:rPr>
        <w:t>Общество</w:t>
      </w:r>
      <w:r w:rsidR="007B688E" w:rsidRPr="00660C13">
        <w:rPr>
          <w:rStyle w:val="ab"/>
          <w:rFonts w:eastAsiaTheme="minorEastAsia"/>
          <w:b/>
          <w:sz w:val="24"/>
          <w:szCs w:val="24"/>
        </w:rPr>
        <w:t xml:space="preserve"> с ограниченной ответственностью «СМАРТЭНЕРДЖИ»</w:t>
      </w:r>
      <w:r w:rsidR="00AF4216" w:rsidRPr="00660C13">
        <w:rPr>
          <w:rStyle w:val="ab"/>
          <w:rFonts w:eastAsiaTheme="minorEastAsia"/>
          <w:sz w:val="24"/>
          <w:szCs w:val="24"/>
        </w:rPr>
        <w:t>,</w:t>
      </w:r>
      <w:r w:rsidR="007B688E" w:rsidRPr="00660C13">
        <w:rPr>
          <w:rStyle w:val="ab"/>
          <w:rFonts w:eastAsiaTheme="minorEastAsia"/>
          <w:sz w:val="24"/>
          <w:szCs w:val="24"/>
        </w:rPr>
        <w:t xml:space="preserve"> </w:t>
      </w:r>
      <w:r w:rsidR="00975B70" w:rsidRPr="00660C13">
        <w:rPr>
          <w:rStyle w:val="ab"/>
          <w:rFonts w:eastAsiaTheme="minorEastAsia"/>
          <w:sz w:val="24"/>
          <w:szCs w:val="24"/>
        </w:rPr>
        <w:t>именуемое в дальнейшем «Подрядчик»,</w:t>
      </w:r>
      <w:r w:rsidR="00975B70" w:rsidRPr="00660C13">
        <w:rPr>
          <w:rStyle w:val="ab"/>
          <w:rFonts w:eastAsiaTheme="minorEastAsia"/>
          <w:color w:val="00B050"/>
          <w:sz w:val="24"/>
          <w:szCs w:val="24"/>
        </w:rPr>
        <w:t xml:space="preserve"> </w:t>
      </w:r>
      <w:r w:rsidR="007B688E" w:rsidRPr="00660C13">
        <w:rPr>
          <w:rStyle w:val="ab"/>
          <w:rFonts w:eastAsiaTheme="minorEastAsia"/>
          <w:sz w:val="24"/>
          <w:szCs w:val="24"/>
        </w:rPr>
        <w:t>в лице Генерального директора Лещенко Сергея Евгеньевича</w:t>
      </w:r>
      <w:r w:rsidR="00AF4216" w:rsidRPr="00660C13">
        <w:rPr>
          <w:rFonts w:ascii="Times New Roman" w:hAnsi="Times New Roman" w:cs="Times New Roman"/>
          <w:sz w:val="24"/>
          <w:szCs w:val="24"/>
        </w:rPr>
        <w:t>,</w:t>
      </w:r>
      <w:r w:rsidR="007B688E" w:rsidRPr="00660C1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другой стороны,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именуемые в дальнейшем </w:t>
      </w:r>
      <w:r w:rsidR="00AF4216" w:rsidRPr="00660C1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– </w:t>
      </w:r>
      <w:r w:rsidR="00B05F34" w:rsidRPr="00660C13">
        <w:rPr>
          <w:rFonts w:ascii="Times New Roman" w:hAnsi="Times New Roman" w:cs="Times New Roman"/>
          <w:sz w:val="24"/>
          <w:szCs w:val="24"/>
        </w:rPr>
        <w:t>«</w:t>
      </w:r>
      <w:r w:rsidR="00AF4216" w:rsidRPr="00660C13">
        <w:rPr>
          <w:rFonts w:ascii="Times New Roman" w:hAnsi="Times New Roman" w:cs="Times New Roman"/>
          <w:sz w:val="24"/>
          <w:szCs w:val="24"/>
        </w:rPr>
        <w:t>Договор</w:t>
      </w:r>
      <w:r w:rsidR="00B05F34" w:rsidRPr="00660C13">
        <w:rPr>
          <w:rFonts w:ascii="Times New Roman" w:hAnsi="Times New Roman" w:cs="Times New Roman"/>
          <w:sz w:val="24"/>
          <w:szCs w:val="24"/>
        </w:rPr>
        <w:t>»</w:t>
      </w:r>
      <w:r w:rsidR="00AF4216" w:rsidRPr="00660C1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2D0FEC5E" w14:textId="77777777" w:rsidR="00AF4216" w:rsidRPr="00660C13" w:rsidRDefault="00AF4216" w:rsidP="00AF4216">
      <w:pPr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6EB8F37" w14:textId="77777777" w:rsidR="00AF4216" w:rsidRPr="00660C13" w:rsidRDefault="00AF4216" w:rsidP="00AF42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1.</w:t>
      </w:r>
      <w:r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Pr="00660C1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DA16018" w14:textId="77777777" w:rsidR="00BD49F7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1.1. </w:t>
      </w:r>
      <w:r w:rsidR="006E725A" w:rsidRPr="00094E4E">
        <w:rPr>
          <w:rFonts w:ascii="Times New Roman" w:hAnsi="Times New Roman" w:cs="Times New Roman"/>
          <w:sz w:val="24"/>
          <w:szCs w:val="24"/>
        </w:rPr>
        <w:t>В соответствии</w:t>
      </w:r>
      <w:r w:rsidR="00BD49F7">
        <w:rPr>
          <w:rFonts w:ascii="Times New Roman" w:hAnsi="Times New Roman" w:cs="Times New Roman"/>
          <w:sz w:val="24"/>
          <w:szCs w:val="24"/>
        </w:rPr>
        <w:t xml:space="preserve"> с условиями настоящего Договора, Подрядчик обязуется</w:t>
      </w:r>
      <w:r w:rsidR="006E725A" w:rsidRPr="00094E4E">
        <w:rPr>
          <w:rFonts w:ascii="Times New Roman" w:hAnsi="Times New Roman" w:cs="Times New Roman"/>
          <w:sz w:val="24"/>
          <w:szCs w:val="24"/>
        </w:rPr>
        <w:t xml:space="preserve"> оказывать комплекс услуг по техническому обслуживанию и текущему ремонту внутренних сетей теплоснабжения, водоснабжения, водоотведения (канализации), внутренних электросетей, далее «Инженерных сетей» </w:t>
      </w:r>
      <w:r w:rsidR="00BD49F7" w:rsidRPr="00094E4E">
        <w:rPr>
          <w:rFonts w:ascii="Times New Roman" w:hAnsi="Times New Roman" w:cs="Times New Roman"/>
          <w:sz w:val="24"/>
          <w:szCs w:val="24"/>
        </w:rPr>
        <w:t>далее «Комплекс услуг», указанных в Приложении №2 к настоящему Договору</w:t>
      </w:r>
      <w:r w:rsidR="00BD49F7">
        <w:rPr>
          <w:rFonts w:ascii="Times New Roman" w:hAnsi="Times New Roman" w:cs="Times New Roman"/>
          <w:sz w:val="24"/>
          <w:szCs w:val="24"/>
        </w:rPr>
        <w:t>.</w:t>
      </w:r>
    </w:p>
    <w:p w14:paraId="25E20C3F" w14:textId="01670DAE" w:rsidR="00AF4216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«Комплекс услуг» оказывается</w:t>
      </w:r>
      <w:r w:rsidRPr="00094E4E">
        <w:rPr>
          <w:rFonts w:ascii="Times New Roman" w:hAnsi="Times New Roman" w:cs="Times New Roman"/>
          <w:sz w:val="24"/>
          <w:szCs w:val="24"/>
        </w:rPr>
        <w:t xml:space="preserve"> в многоквартирных домах, находящихся в управлении Заказчика, указанных в  Приложении №1 к Договору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725A" w:rsidRPr="00094E4E"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 в порядке и на условиях, предусмотренных настоящим Договором.</w:t>
      </w:r>
      <w:r w:rsidR="007C4EE6" w:rsidRPr="0066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8980" w14:textId="1A1DC062" w:rsidR="00616165" w:rsidRPr="00660C13" w:rsidRDefault="00616165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1.</w:t>
      </w:r>
      <w:r w:rsidR="00BD49F7">
        <w:rPr>
          <w:rFonts w:ascii="Times New Roman" w:hAnsi="Times New Roman" w:cs="Times New Roman"/>
          <w:sz w:val="24"/>
          <w:szCs w:val="24"/>
        </w:rPr>
        <w:t>3</w:t>
      </w:r>
      <w:r w:rsidRPr="00660C13">
        <w:rPr>
          <w:rFonts w:ascii="Times New Roman" w:hAnsi="Times New Roman" w:cs="Times New Roman"/>
          <w:sz w:val="24"/>
          <w:szCs w:val="24"/>
        </w:rPr>
        <w:t>. При выполнении настоящего договора Стороны обязуются руководствоваться федеральными законами Российской Федерации,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- ЖК РФ):</w:t>
      </w:r>
    </w:p>
    <w:p w14:paraId="5233F1AE" w14:textId="6FC91814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.1.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</w:t>
      </w:r>
      <w:r w:rsidR="00563158" w:rsidRPr="00660C13">
        <w:rPr>
          <w:rFonts w:ascii="Times New Roman" w:hAnsi="Times New Roman" w:cs="Times New Roman"/>
          <w:sz w:val="24"/>
          <w:szCs w:val="24"/>
        </w:rPr>
        <w:t>–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563158" w:rsidRPr="00660C13">
        <w:rPr>
          <w:rFonts w:ascii="Times New Roman" w:hAnsi="Times New Roman" w:cs="Times New Roman"/>
          <w:sz w:val="24"/>
          <w:szCs w:val="24"/>
        </w:rPr>
        <w:t>«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Правила содержания общего имущества в </w:t>
      </w:r>
      <w:r w:rsidR="00563158" w:rsidRPr="00660C13">
        <w:rPr>
          <w:rFonts w:ascii="Times New Roman" w:hAnsi="Times New Roman" w:cs="Times New Roman"/>
          <w:sz w:val="24"/>
          <w:szCs w:val="24"/>
        </w:rPr>
        <w:t>МКД»</w:t>
      </w:r>
      <w:r w:rsidR="00616165" w:rsidRPr="00660C13">
        <w:rPr>
          <w:rFonts w:ascii="Times New Roman" w:hAnsi="Times New Roman" w:cs="Times New Roman"/>
          <w:sz w:val="24"/>
          <w:szCs w:val="24"/>
        </w:rPr>
        <w:t>);</w:t>
      </w:r>
    </w:p>
    <w:p w14:paraId="2DCB758E" w14:textId="423557D5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.2.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</w:t>
      </w:r>
      <w:r w:rsidR="00563158" w:rsidRPr="00660C13">
        <w:rPr>
          <w:rFonts w:ascii="Times New Roman" w:hAnsi="Times New Roman" w:cs="Times New Roman"/>
          <w:sz w:val="24"/>
          <w:szCs w:val="24"/>
        </w:rPr>
        <w:t>–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563158" w:rsidRPr="00660C13">
        <w:rPr>
          <w:rFonts w:ascii="Times New Roman" w:hAnsi="Times New Roman" w:cs="Times New Roman"/>
          <w:sz w:val="24"/>
          <w:szCs w:val="24"/>
        </w:rPr>
        <w:t>«</w:t>
      </w:r>
      <w:r w:rsidR="00616165" w:rsidRPr="00660C13">
        <w:rPr>
          <w:rFonts w:ascii="Times New Roman" w:hAnsi="Times New Roman" w:cs="Times New Roman"/>
          <w:sz w:val="24"/>
          <w:szCs w:val="24"/>
        </w:rPr>
        <w:t>Правила предоставления коммунальных услуг</w:t>
      </w:r>
      <w:r w:rsidR="00563158" w:rsidRPr="00660C13">
        <w:rPr>
          <w:rFonts w:ascii="Times New Roman" w:hAnsi="Times New Roman" w:cs="Times New Roman"/>
          <w:sz w:val="24"/>
          <w:szCs w:val="24"/>
        </w:rPr>
        <w:t>»</w:t>
      </w:r>
      <w:r w:rsidR="00616165" w:rsidRPr="00660C13">
        <w:rPr>
          <w:rFonts w:ascii="Times New Roman" w:hAnsi="Times New Roman" w:cs="Times New Roman"/>
          <w:sz w:val="24"/>
          <w:szCs w:val="24"/>
        </w:rPr>
        <w:t>);</w:t>
      </w:r>
    </w:p>
    <w:p w14:paraId="71699E27" w14:textId="5FC454F5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.3. Постановление Госстроя РФ от 27.09.2003 N 170 «Об утверждении Правил и норм технической эксплуатации жилищного фонда» (далее </w:t>
      </w:r>
      <w:r w:rsidR="00563158" w:rsidRPr="00660C13">
        <w:rPr>
          <w:rFonts w:ascii="Times New Roman" w:hAnsi="Times New Roman" w:cs="Times New Roman"/>
          <w:sz w:val="24"/>
          <w:szCs w:val="24"/>
        </w:rPr>
        <w:t>–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563158" w:rsidRPr="00660C13">
        <w:rPr>
          <w:rFonts w:ascii="Times New Roman" w:hAnsi="Times New Roman" w:cs="Times New Roman"/>
          <w:sz w:val="24"/>
          <w:szCs w:val="24"/>
        </w:rPr>
        <w:t>«</w:t>
      </w:r>
      <w:r w:rsidR="00616165" w:rsidRPr="00660C13">
        <w:rPr>
          <w:rFonts w:ascii="Times New Roman" w:hAnsi="Times New Roman" w:cs="Times New Roman"/>
          <w:sz w:val="24"/>
          <w:szCs w:val="24"/>
        </w:rPr>
        <w:t>Правила и нормы технической эксплуатации жилищного фонда</w:t>
      </w:r>
      <w:r w:rsidR="00563158" w:rsidRPr="00660C13">
        <w:rPr>
          <w:rFonts w:ascii="Times New Roman" w:hAnsi="Times New Roman" w:cs="Times New Roman"/>
          <w:sz w:val="24"/>
          <w:szCs w:val="24"/>
        </w:rPr>
        <w:t>»</w:t>
      </w:r>
      <w:r w:rsidR="00616165" w:rsidRPr="00660C13">
        <w:rPr>
          <w:rFonts w:ascii="Times New Roman" w:hAnsi="Times New Roman" w:cs="Times New Roman"/>
          <w:sz w:val="24"/>
          <w:szCs w:val="24"/>
        </w:rPr>
        <w:t>);</w:t>
      </w:r>
    </w:p>
    <w:p w14:paraId="7BE528A3" w14:textId="22191211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.4. Постановление Правительства РФ от 21.01.2006 N 25 «Об утверждении Правил пользования жилыми помещениями» (далее </w:t>
      </w:r>
      <w:r w:rsidR="00563158" w:rsidRPr="00660C13">
        <w:rPr>
          <w:rFonts w:ascii="Times New Roman" w:hAnsi="Times New Roman" w:cs="Times New Roman"/>
          <w:sz w:val="24"/>
          <w:szCs w:val="24"/>
        </w:rPr>
        <w:t>–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563158" w:rsidRPr="00660C13">
        <w:rPr>
          <w:rFonts w:ascii="Times New Roman" w:hAnsi="Times New Roman" w:cs="Times New Roman"/>
          <w:sz w:val="24"/>
          <w:szCs w:val="24"/>
        </w:rPr>
        <w:t>«</w:t>
      </w:r>
      <w:r w:rsidR="00616165" w:rsidRPr="00660C13">
        <w:rPr>
          <w:rFonts w:ascii="Times New Roman" w:hAnsi="Times New Roman" w:cs="Times New Roman"/>
          <w:sz w:val="24"/>
          <w:szCs w:val="24"/>
        </w:rPr>
        <w:t>Правила пользования жилыми помещениями</w:t>
      </w:r>
      <w:r w:rsidR="00563158" w:rsidRPr="00660C13">
        <w:rPr>
          <w:rFonts w:ascii="Times New Roman" w:hAnsi="Times New Roman" w:cs="Times New Roman"/>
          <w:sz w:val="24"/>
          <w:szCs w:val="24"/>
        </w:rPr>
        <w:t>»</w:t>
      </w:r>
      <w:r w:rsidR="00616165" w:rsidRPr="00660C13">
        <w:rPr>
          <w:rFonts w:ascii="Times New Roman" w:hAnsi="Times New Roman" w:cs="Times New Roman"/>
          <w:sz w:val="24"/>
          <w:szCs w:val="24"/>
        </w:rPr>
        <w:t>).</w:t>
      </w:r>
    </w:p>
    <w:p w14:paraId="2154F9C4" w14:textId="1E005CD8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>.5.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3FE941E" w14:textId="2D8BF112" w:rsidR="004407C6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407C6" w:rsidRPr="00660C13">
        <w:rPr>
          <w:rFonts w:ascii="Times New Roman" w:hAnsi="Times New Roman" w:cs="Times New Roman"/>
          <w:sz w:val="24"/>
          <w:szCs w:val="24"/>
        </w:rPr>
        <w:t>. Перечень работ входящих в Комплекс услуг, предоставляемых Подрядчиком Заказчику отражен в Приложении №</w:t>
      </w:r>
      <w:r w:rsidR="000709F7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4407C6" w:rsidRPr="00660C13">
        <w:rPr>
          <w:rFonts w:ascii="Times New Roman" w:hAnsi="Times New Roman" w:cs="Times New Roman"/>
          <w:sz w:val="24"/>
          <w:szCs w:val="24"/>
        </w:rPr>
        <w:t>2 Договора и является неотъемлемой его частью.</w:t>
      </w:r>
    </w:p>
    <w:p w14:paraId="68851A6A" w14:textId="2E570DFB" w:rsidR="009B0378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F4216" w:rsidRPr="00660C13">
        <w:rPr>
          <w:rFonts w:ascii="Times New Roman" w:hAnsi="Times New Roman" w:cs="Times New Roman"/>
          <w:sz w:val="24"/>
          <w:szCs w:val="24"/>
        </w:rPr>
        <w:t>.</w:t>
      </w:r>
      <w:r w:rsidR="00566B4C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6E725A" w:rsidRPr="009C4FA4">
        <w:rPr>
          <w:rFonts w:ascii="Times New Roman" w:hAnsi="Times New Roman" w:cs="Times New Roman"/>
          <w:sz w:val="24"/>
          <w:szCs w:val="24"/>
        </w:rPr>
        <w:t>Комплекс услуг, являющихся предметом Договора, выполняется Подрядчиком своими силами</w:t>
      </w:r>
      <w:r w:rsidR="006E725A">
        <w:rPr>
          <w:rFonts w:ascii="Times New Roman" w:hAnsi="Times New Roman" w:cs="Times New Roman"/>
          <w:sz w:val="24"/>
          <w:szCs w:val="24"/>
        </w:rPr>
        <w:t xml:space="preserve">, либо на основании договора субподряда третьими лицами, имеющими необходимую разрешительную документацию на выполнение определенных видов работ, </w:t>
      </w:r>
      <w:r w:rsidR="006E725A" w:rsidRPr="009C4FA4">
        <w:rPr>
          <w:rFonts w:ascii="Times New Roman" w:hAnsi="Times New Roman" w:cs="Times New Roman"/>
          <w:sz w:val="24"/>
          <w:szCs w:val="24"/>
        </w:rPr>
        <w:t xml:space="preserve">с применением своего оборудования и сопутствующих материалов. Запасные части и комплектующие приобретаются Подрядчиком самостоятельно и их стоимость возмещается Заказчиком на основании выставленных Подрядчиком счетов на оплату. Сдача в ремонт неисправного оборудования и принятие его из ремонта возлагается на Подрядчика. Оплата ремонта оборудования и приобретение нового оборудования взамен неисправного осуществляется Заказчиком </w:t>
      </w:r>
      <w:r>
        <w:rPr>
          <w:rFonts w:ascii="Times New Roman" w:hAnsi="Times New Roman" w:cs="Times New Roman"/>
          <w:sz w:val="24"/>
          <w:szCs w:val="24"/>
        </w:rPr>
        <w:t>на основании представленного</w:t>
      </w:r>
      <w:r w:rsidR="006E725A" w:rsidRPr="009C4FA4">
        <w:rPr>
          <w:rFonts w:ascii="Times New Roman" w:hAnsi="Times New Roman" w:cs="Times New Roman"/>
          <w:sz w:val="24"/>
          <w:szCs w:val="24"/>
        </w:rPr>
        <w:t xml:space="preserve"> Подрядчиком, оформленным дефектовочными Актами, в которых указывается адрес МКД, причины выхода оборудования из строя и метод восстановления работоспособности оборудования (ремонт либо замена).</w:t>
      </w:r>
    </w:p>
    <w:p w14:paraId="50629C65" w14:textId="7216BCE8" w:rsidR="00660C13" w:rsidRPr="00660C13" w:rsidRDefault="009B0378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5533457" w14:textId="6D5A17E6" w:rsidR="00AF4216" w:rsidRPr="00660C13" w:rsidRDefault="00AF4216" w:rsidP="00660C1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C13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СТОРОН.</w:t>
      </w:r>
    </w:p>
    <w:p w14:paraId="3453CA11" w14:textId="77777777" w:rsidR="00660C13" w:rsidRPr="00660C13" w:rsidRDefault="00660C13" w:rsidP="00660C1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40BD3A8" w14:textId="77777777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013902" w:rsidRPr="00660C13">
        <w:rPr>
          <w:rFonts w:ascii="Times New Roman" w:hAnsi="Times New Roman" w:cs="Times New Roman"/>
          <w:b/>
          <w:sz w:val="24"/>
          <w:szCs w:val="24"/>
        </w:rPr>
        <w:t xml:space="preserve">Подрядчик </w:t>
      </w:r>
      <w:r w:rsidRPr="00660C13">
        <w:rPr>
          <w:rFonts w:ascii="Times New Roman" w:hAnsi="Times New Roman" w:cs="Times New Roman"/>
          <w:b/>
          <w:sz w:val="24"/>
          <w:szCs w:val="24"/>
        </w:rPr>
        <w:t>обязан:</w:t>
      </w:r>
    </w:p>
    <w:p w14:paraId="04C3BD02" w14:textId="77777777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2.1.2. Предоставить Заказчику контактный номер телефона назначенного ответственного лица для приема заявок (круглосуточно) или в случае вызова оперативной бригады.  </w:t>
      </w:r>
    </w:p>
    <w:p w14:paraId="6436BBA2" w14:textId="190DE103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1.3. Оказывать </w:t>
      </w:r>
      <w:r w:rsidR="00975B70" w:rsidRPr="00660C13">
        <w:rPr>
          <w:rFonts w:ascii="Times New Roman" w:hAnsi="Times New Roman" w:cs="Times New Roman"/>
          <w:sz w:val="24"/>
          <w:szCs w:val="24"/>
        </w:rPr>
        <w:t>К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омплекс услуг </w:t>
      </w:r>
      <w:r w:rsidRPr="00660C13">
        <w:rPr>
          <w:rFonts w:ascii="Times New Roman" w:hAnsi="Times New Roman" w:cs="Times New Roman"/>
          <w:sz w:val="24"/>
          <w:szCs w:val="24"/>
        </w:rPr>
        <w:t>надлежащ</w:t>
      </w:r>
      <w:r w:rsidR="001E7D44" w:rsidRPr="00660C13">
        <w:rPr>
          <w:rFonts w:ascii="Times New Roman" w:hAnsi="Times New Roman" w:cs="Times New Roman"/>
          <w:sz w:val="24"/>
          <w:szCs w:val="24"/>
        </w:rPr>
        <w:t>его</w:t>
      </w:r>
      <w:r w:rsidRPr="00660C13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E7D44" w:rsidRPr="00660C13">
        <w:rPr>
          <w:rFonts w:ascii="Times New Roman" w:hAnsi="Times New Roman" w:cs="Times New Roman"/>
          <w:sz w:val="24"/>
          <w:szCs w:val="24"/>
        </w:rPr>
        <w:t>а</w:t>
      </w:r>
      <w:r w:rsidR="005E6B59" w:rsidRPr="00660C1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</w:t>
      </w:r>
      <w:r w:rsidRPr="00660C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E6B59" w:rsidRPr="00660C13">
        <w:rPr>
          <w:rFonts w:ascii="Times New Roman" w:hAnsi="Times New Roman" w:cs="Times New Roman"/>
          <w:sz w:val="24"/>
          <w:szCs w:val="24"/>
        </w:rPr>
        <w:t>периодичностью</w:t>
      </w:r>
      <w:r w:rsidR="00EC52EC" w:rsidRPr="00660C13">
        <w:rPr>
          <w:rFonts w:ascii="Times New Roman" w:hAnsi="Times New Roman" w:cs="Times New Roman"/>
          <w:sz w:val="24"/>
          <w:szCs w:val="24"/>
        </w:rPr>
        <w:t>,</w:t>
      </w:r>
      <w:r w:rsidR="005E6B59" w:rsidRPr="00660C13">
        <w:rPr>
          <w:rFonts w:ascii="Times New Roman" w:hAnsi="Times New Roman" w:cs="Times New Roman"/>
          <w:sz w:val="24"/>
          <w:szCs w:val="24"/>
        </w:rPr>
        <w:t xml:space="preserve"> установленной Приложением № 2</w:t>
      </w:r>
      <w:r w:rsidR="00EC52EC" w:rsidRPr="00660C13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BD49F7">
        <w:rPr>
          <w:rFonts w:ascii="Times New Roman" w:hAnsi="Times New Roman" w:cs="Times New Roman"/>
          <w:sz w:val="24"/>
          <w:szCs w:val="24"/>
        </w:rPr>
        <w:t>,</w:t>
      </w:r>
      <w:r w:rsidR="005E6B59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1E7D44" w:rsidRPr="00660C13">
        <w:rPr>
          <w:rFonts w:ascii="Times New Roman" w:hAnsi="Times New Roman" w:cs="Times New Roman"/>
          <w:sz w:val="24"/>
          <w:szCs w:val="24"/>
        </w:rPr>
        <w:t>действующим законодательством РФ,</w:t>
      </w:r>
      <w:r w:rsidRPr="00660C13">
        <w:rPr>
          <w:rFonts w:ascii="Times New Roman" w:hAnsi="Times New Roman" w:cs="Times New Roman"/>
          <w:sz w:val="24"/>
          <w:szCs w:val="24"/>
        </w:rPr>
        <w:t xml:space="preserve"> с применением своего оборудования</w:t>
      </w:r>
      <w:r w:rsidR="00004628" w:rsidRPr="00660C13">
        <w:rPr>
          <w:rFonts w:ascii="Times New Roman" w:hAnsi="Times New Roman" w:cs="Times New Roman"/>
          <w:sz w:val="24"/>
          <w:szCs w:val="24"/>
        </w:rPr>
        <w:t>.</w:t>
      </w:r>
      <w:r w:rsidR="00FB6FE5" w:rsidRPr="0066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921C0" w14:textId="77777777" w:rsidR="00CC7D1D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2.1.4. </w:t>
      </w:r>
      <w:r w:rsidR="00785007" w:rsidRPr="00660C13">
        <w:rPr>
          <w:rFonts w:ascii="Times New Roman" w:hAnsi="Times New Roman" w:cs="Times New Roman"/>
          <w:sz w:val="24"/>
          <w:szCs w:val="24"/>
        </w:rPr>
        <w:t>Выполнять Комплекс услуг с использование материалов, комплектующих, запасных частей и оборудования, имеющих сертификат качества. Самостоятельно обеспечить необходимое количество запасных частей, материалов и комплектующих, обеспечивающих выполнение Договора</w:t>
      </w:r>
      <w:r w:rsidR="00785007" w:rsidRPr="00660C1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9D0A00" w:rsidRPr="00660C13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</w:p>
    <w:p w14:paraId="19208BCF" w14:textId="77777777" w:rsidR="00CC7D1D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2.1.5.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CC7D1D" w:rsidRPr="00660C13">
        <w:rPr>
          <w:rFonts w:ascii="Times New Roman" w:hAnsi="Times New Roman" w:cs="Times New Roman"/>
          <w:sz w:val="24"/>
          <w:szCs w:val="24"/>
        </w:rPr>
        <w:t xml:space="preserve"> в</w:t>
      </w:r>
      <w:r w:rsidRPr="00660C13">
        <w:rPr>
          <w:rFonts w:ascii="Times New Roman" w:hAnsi="Times New Roman" w:cs="Times New Roman"/>
          <w:sz w:val="24"/>
          <w:szCs w:val="24"/>
        </w:rPr>
        <w:t xml:space="preserve">ыполнять заявки Заказчика по устранению неисправностей </w:t>
      </w:r>
      <w:r w:rsidR="00AD54FA" w:rsidRPr="00660C13">
        <w:rPr>
          <w:rFonts w:ascii="Times New Roman" w:hAnsi="Times New Roman" w:cs="Times New Roman"/>
          <w:sz w:val="24"/>
          <w:szCs w:val="24"/>
        </w:rPr>
        <w:t>Инженерных сетей, осуществлять локализацию и/или ликвидацию аварий</w:t>
      </w:r>
      <w:r w:rsidR="00AD54FA" w:rsidRPr="00660C13">
        <w:rPr>
          <w:rFonts w:ascii="Times New Roman" w:hAnsi="Times New Roman" w:cs="Times New Roman"/>
        </w:rPr>
        <w:t xml:space="preserve"> </w:t>
      </w:r>
      <w:r w:rsidR="00AD54FA" w:rsidRPr="00660C13">
        <w:rPr>
          <w:rFonts w:ascii="Times New Roman" w:hAnsi="Times New Roman" w:cs="Times New Roman"/>
          <w:sz w:val="24"/>
          <w:szCs w:val="24"/>
        </w:rPr>
        <w:t>Инженерных сетей, составлять Акты расследования аварийных ситуаций с привлечением в комиссию представителя Заказчика</w:t>
      </w:r>
      <w:r w:rsidR="002A1B14" w:rsidRPr="00660C13">
        <w:rPr>
          <w:rFonts w:ascii="Times New Roman" w:hAnsi="Times New Roman" w:cs="Times New Roman"/>
          <w:sz w:val="24"/>
          <w:szCs w:val="24"/>
        </w:rPr>
        <w:t>.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 При установлении причин аварийных ситуаций члены комиссии должны руководствоваться журналами регистрации аварийных заявок, нарядами-заданиями Подрядчика на выполнение работ по восстановлению</w:t>
      </w:r>
      <w:r w:rsidR="00AD54FA" w:rsidRPr="00660C13">
        <w:rPr>
          <w:rFonts w:ascii="Times New Roman" w:hAnsi="Times New Roman" w:cs="Times New Roman"/>
        </w:rPr>
        <w:t xml:space="preserve"> 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Инженерных сетей </w:t>
      </w:r>
      <w:r w:rsidR="00AD54FA" w:rsidRPr="00660C13">
        <w:rPr>
          <w:rFonts w:ascii="Times New Roman" w:hAnsi="Times New Roman" w:cs="Times New Roman"/>
          <w:sz w:val="24"/>
          <w:szCs w:val="24"/>
        </w:rPr>
        <w:lastRenderedPageBreak/>
        <w:t>Заказчика, пояснениями работников</w:t>
      </w:r>
      <w:r w:rsidR="002A1B14" w:rsidRPr="00660C13">
        <w:rPr>
          <w:rFonts w:ascii="Times New Roman" w:hAnsi="Times New Roman" w:cs="Times New Roman"/>
          <w:sz w:val="24"/>
          <w:szCs w:val="24"/>
        </w:rPr>
        <w:t xml:space="preserve">, </w:t>
      </w:r>
      <w:r w:rsidR="00AD54FA" w:rsidRPr="00660C13">
        <w:rPr>
          <w:rFonts w:ascii="Times New Roman" w:hAnsi="Times New Roman" w:cs="Times New Roman"/>
          <w:sz w:val="24"/>
          <w:szCs w:val="24"/>
        </w:rPr>
        <w:t>осуществлявших локализацию</w:t>
      </w:r>
      <w:r w:rsidR="00974CC1" w:rsidRPr="00660C13">
        <w:rPr>
          <w:rFonts w:ascii="Times New Roman" w:hAnsi="Times New Roman" w:cs="Times New Roman"/>
          <w:sz w:val="24"/>
          <w:szCs w:val="24"/>
        </w:rPr>
        <w:t xml:space="preserve"> аварий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 и восстановление</w:t>
      </w:r>
      <w:r w:rsidR="00AD54FA" w:rsidRPr="00660C13">
        <w:rPr>
          <w:rFonts w:ascii="Times New Roman" w:hAnsi="Times New Roman" w:cs="Times New Roman"/>
        </w:rPr>
        <w:t xml:space="preserve"> 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Инженерных сетей. </w:t>
      </w:r>
    </w:p>
    <w:p w14:paraId="10A03B80" w14:textId="77777777" w:rsidR="00D62E7E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2.1.6. </w:t>
      </w:r>
      <w:r w:rsidR="00013902" w:rsidRPr="00660C13">
        <w:rPr>
          <w:rFonts w:ascii="Times New Roman" w:hAnsi="Times New Roman" w:cs="Times New Roman"/>
          <w:sz w:val="24"/>
          <w:szCs w:val="24"/>
        </w:rPr>
        <w:t>Ежегодно предоставлять Заказчику</w:t>
      </w:r>
      <w:r w:rsidR="00D62E7E" w:rsidRPr="00660C13">
        <w:rPr>
          <w:rFonts w:ascii="Times New Roman" w:hAnsi="Times New Roman" w:cs="Times New Roman"/>
          <w:sz w:val="24"/>
          <w:szCs w:val="24"/>
        </w:rPr>
        <w:t xml:space="preserve"> на согласование:</w:t>
      </w:r>
    </w:p>
    <w:p w14:paraId="6E1752EC" w14:textId="77777777" w:rsidR="00D62E7E" w:rsidRPr="00660C13" w:rsidRDefault="00D62E7E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-в срок до 1 мая текущего года - планы по подготовке</w:t>
      </w:r>
      <w:r w:rsidRPr="00660C13">
        <w:rPr>
          <w:rFonts w:ascii="Times New Roman" w:hAnsi="Times New Roman" w:cs="Times New Roman"/>
        </w:rPr>
        <w:t xml:space="preserve"> </w:t>
      </w:r>
      <w:r w:rsidRPr="00660C13">
        <w:rPr>
          <w:rFonts w:ascii="Times New Roman" w:hAnsi="Times New Roman" w:cs="Times New Roman"/>
          <w:sz w:val="24"/>
          <w:szCs w:val="24"/>
        </w:rPr>
        <w:t>Инженерных сетей к эксплуатации в весенне-летний период;</w:t>
      </w:r>
    </w:p>
    <w:p w14:paraId="0FD51522" w14:textId="42E8C63C" w:rsidR="00D62E7E" w:rsidRPr="00660C13" w:rsidRDefault="00D62E7E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-в срок до 1 сентября текущего года - планы по подготовке Инженерных сетей к эксплуатации в осенне-зимний период;</w:t>
      </w:r>
    </w:p>
    <w:p w14:paraId="7C987451" w14:textId="77777777" w:rsidR="00D62E7E" w:rsidRPr="00660C13" w:rsidRDefault="00D62E7E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-в срок до 20 декабря текущего года – графики на выполнение Ком</w:t>
      </w:r>
      <w:r w:rsidR="00792AEE" w:rsidRPr="00660C13">
        <w:rPr>
          <w:rFonts w:ascii="Times New Roman" w:hAnsi="Times New Roman" w:cs="Times New Roman"/>
          <w:sz w:val="24"/>
          <w:szCs w:val="24"/>
        </w:rPr>
        <w:t>п</w:t>
      </w:r>
      <w:r w:rsidRPr="00660C13">
        <w:rPr>
          <w:rFonts w:ascii="Times New Roman" w:hAnsi="Times New Roman" w:cs="Times New Roman"/>
          <w:sz w:val="24"/>
          <w:szCs w:val="24"/>
        </w:rPr>
        <w:t>лекса услуг согласно установленной в Приложении № 2 периодичностью выполнения работ на следующий год.</w:t>
      </w:r>
    </w:p>
    <w:p w14:paraId="7FB345C0" w14:textId="77777777" w:rsidR="00AF4216" w:rsidRPr="00660C13" w:rsidRDefault="00FA078E" w:rsidP="00660C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C13">
        <w:rPr>
          <w:rFonts w:ascii="Times New Roman" w:hAnsi="Times New Roman" w:cs="Times New Roman"/>
          <w:bCs/>
          <w:sz w:val="24"/>
          <w:szCs w:val="24"/>
        </w:rPr>
        <w:t>- в срок до 15 августа предоставлять Заказчику акты готовности Объектов</w:t>
      </w:r>
      <w:r w:rsidR="00AF4216" w:rsidRPr="00660C13">
        <w:rPr>
          <w:rFonts w:ascii="Times New Roman" w:hAnsi="Times New Roman" w:cs="Times New Roman"/>
          <w:bCs/>
          <w:sz w:val="24"/>
          <w:szCs w:val="24"/>
        </w:rPr>
        <w:t xml:space="preserve"> к работе в осенне-зимний период.</w:t>
      </w:r>
    </w:p>
    <w:p w14:paraId="1B87E08C" w14:textId="5F4C33E7" w:rsidR="00BC2E08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</w:t>
      </w:r>
      <w:r w:rsidR="003F2DFF" w:rsidRPr="00660C13">
        <w:rPr>
          <w:rFonts w:ascii="Times New Roman" w:hAnsi="Times New Roman" w:cs="Times New Roman"/>
          <w:sz w:val="24"/>
          <w:szCs w:val="24"/>
        </w:rPr>
        <w:t>.</w:t>
      </w:r>
      <w:r w:rsidRPr="00660C13">
        <w:rPr>
          <w:rFonts w:ascii="Times New Roman" w:hAnsi="Times New Roman" w:cs="Times New Roman"/>
          <w:sz w:val="24"/>
          <w:szCs w:val="24"/>
        </w:rPr>
        <w:t>7.</w:t>
      </w:r>
      <w:r w:rsidR="003F2DFF" w:rsidRPr="00660C13">
        <w:rPr>
          <w:rFonts w:ascii="Times New Roman" w:hAnsi="Times New Roman" w:cs="Times New Roman"/>
          <w:sz w:val="24"/>
          <w:szCs w:val="24"/>
        </w:rPr>
        <w:t xml:space="preserve"> Ежемесячно предоставлять ресурсоснабжающим организациям и Заказчику показ</w:t>
      </w:r>
      <w:r w:rsidR="00BD49F7">
        <w:rPr>
          <w:rFonts w:ascii="Times New Roman" w:hAnsi="Times New Roman" w:cs="Times New Roman"/>
          <w:sz w:val="24"/>
          <w:szCs w:val="24"/>
        </w:rPr>
        <w:t>ания общедомовых приборов учета.</w:t>
      </w:r>
    </w:p>
    <w:p w14:paraId="46BE0FD5" w14:textId="77777777" w:rsidR="00BC2E08" w:rsidRPr="00660C13" w:rsidRDefault="00BC2E08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2.1.8. По требованию Заказчика предоставлять оперативную и достоверную информацию по выполнению Комплекса услуг и обеспечением собственников помещений МКД коммунальными услугами. Еженедельно предоставлять Заказчику достоверную информацию об отклонениях качества коммунальных услуг за прошедшую неделю по форме, указанной в Приложении № 3 к Договору.</w:t>
      </w:r>
    </w:p>
    <w:p w14:paraId="04724855" w14:textId="77777777" w:rsidR="003251F6" w:rsidRPr="00660C13" w:rsidRDefault="003251F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</w:t>
      </w:r>
      <w:r w:rsidR="000709F7" w:rsidRPr="00660C13">
        <w:rPr>
          <w:rFonts w:ascii="Times New Roman" w:hAnsi="Times New Roman" w:cs="Times New Roman"/>
          <w:sz w:val="24"/>
          <w:szCs w:val="24"/>
        </w:rPr>
        <w:t>9</w:t>
      </w:r>
      <w:r w:rsidRPr="00660C13">
        <w:rPr>
          <w:rFonts w:ascii="Times New Roman" w:hAnsi="Times New Roman" w:cs="Times New Roman"/>
          <w:sz w:val="24"/>
          <w:szCs w:val="24"/>
        </w:rPr>
        <w:t>. Обеспечить выполнение всех необходимых мер по пожарной и электробезопасности, охране труда, охране окружающей среды, Санитарных Норм и Правил строгому соблюдению установленного на Объекте противопожарного режима.</w:t>
      </w:r>
    </w:p>
    <w:p w14:paraId="2F4D9236" w14:textId="77777777" w:rsidR="00AF4216" w:rsidRPr="00660C13" w:rsidRDefault="00AF4216" w:rsidP="00660C13">
      <w:pPr>
        <w:pStyle w:val="aa"/>
        <w:spacing w:after="0"/>
        <w:ind w:firstLine="567"/>
        <w:jc w:val="both"/>
        <w:rPr>
          <w:sz w:val="24"/>
          <w:szCs w:val="24"/>
        </w:rPr>
      </w:pPr>
      <w:r w:rsidRPr="00660C13">
        <w:rPr>
          <w:sz w:val="24"/>
          <w:szCs w:val="24"/>
        </w:rPr>
        <w:t>2.1.</w:t>
      </w:r>
      <w:r w:rsidR="000709F7" w:rsidRPr="00660C13">
        <w:rPr>
          <w:sz w:val="24"/>
          <w:szCs w:val="24"/>
        </w:rPr>
        <w:t>10</w:t>
      </w:r>
      <w:r w:rsidRPr="00660C13">
        <w:rPr>
          <w:sz w:val="24"/>
          <w:szCs w:val="24"/>
        </w:rPr>
        <w:t xml:space="preserve">. При оказании услуг по Договору самостоятельно учитывать и утилизировать отходы, возникшие в процессе оказания </w:t>
      </w:r>
      <w:r w:rsidR="003F2DFF" w:rsidRPr="00660C13">
        <w:rPr>
          <w:sz w:val="24"/>
          <w:szCs w:val="24"/>
        </w:rPr>
        <w:t xml:space="preserve">Комплекса </w:t>
      </w:r>
      <w:r w:rsidRPr="00660C13">
        <w:rPr>
          <w:sz w:val="24"/>
          <w:szCs w:val="24"/>
        </w:rPr>
        <w:t>услуг</w:t>
      </w:r>
      <w:r w:rsidR="001E66DD" w:rsidRPr="00660C13">
        <w:rPr>
          <w:sz w:val="24"/>
          <w:szCs w:val="24"/>
        </w:rPr>
        <w:t>, за исключением энергосберегающих и ртутьсодержащих ламп и их элементов.</w:t>
      </w:r>
    </w:p>
    <w:p w14:paraId="63937049" w14:textId="77777777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</w:t>
      </w:r>
      <w:r w:rsidR="00BC2E08" w:rsidRPr="00660C13">
        <w:rPr>
          <w:rFonts w:ascii="Times New Roman" w:hAnsi="Times New Roman" w:cs="Times New Roman"/>
          <w:sz w:val="24"/>
          <w:szCs w:val="24"/>
        </w:rPr>
        <w:t>1</w:t>
      </w:r>
      <w:r w:rsidR="000709F7" w:rsidRPr="00660C13">
        <w:rPr>
          <w:rFonts w:ascii="Times New Roman" w:hAnsi="Times New Roman" w:cs="Times New Roman"/>
          <w:sz w:val="24"/>
          <w:szCs w:val="24"/>
        </w:rPr>
        <w:t>1</w:t>
      </w:r>
      <w:r w:rsidRPr="00660C13">
        <w:rPr>
          <w:rFonts w:ascii="Times New Roman" w:hAnsi="Times New Roman" w:cs="Times New Roman"/>
          <w:sz w:val="24"/>
          <w:szCs w:val="24"/>
        </w:rPr>
        <w:t xml:space="preserve">. Самостоятельно и за свой счет восстановить и (или) заменить испорченное по вине </w:t>
      </w:r>
      <w:r w:rsidR="003F2DFF" w:rsidRPr="00660C13">
        <w:rPr>
          <w:rFonts w:ascii="Times New Roman" w:hAnsi="Times New Roman" w:cs="Times New Roman"/>
          <w:sz w:val="24"/>
          <w:szCs w:val="24"/>
        </w:rPr>
        <w:t>Подрядчика о</w:t>
      </w:r>
      <w:r w:rsidRPr="00660C13">
        <w:rPr>
          <w:rFonts w:ascii="Times New Roman" w:hAnsi="Times New Roman" w:cs="Times New Roman"/>
          <w:sz w:val="24"/>
          <w:szCs w:val="24"/>
        </w:rPr>
        <w:t>борудование</w:t>
      </w:r>
      <w:r w:rsidR="003F2DFF" w:rsidRPr="00660C13">
        <w:rPr>
          <w:rFonts w:ascii="Times New Roman" w:hAnsi="Times New Roman" w:cs="Times New Roman"/>
          <w:sz w:val="24"/>
          <w:szCs w:val="24"/>
        </w:rPr>
        <w:t xml:space="preserve"> Инженерных сетей и других объектов общего имущества собственников МКД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</w:p>
    <w:p w14:paraId="2A479CC1" w14:textId="77777777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2.1.1</w:t>
      </w:r>
      <w:r w:rsidR="000709F7" w:rsidRPr="00660C13">
        <w:rPr>
          <w:rFonts w:ascii="Times New Roman" w:hAnsi="Times New Roman" w:cs="Times New Roman"/>
          <w:sz w:val="24"/>
          <w:szCs w:val="24"/>
        </w:rPr>
        <w:t>2</w:t>
      </w:r>
      <w:r w:rsidRPr="00660C13">
        <w:rPr>
          <w:rFonts w:ascii="Times New Roman" w:hAnsi="Times New Roman" w:cs="Times New Roman"/>
          <w:sz w:val="24"/>
          <w:szCs w:val="24"/>
        </w:rPr>
        <w:t xml:space="preserve">. Устранять недостатки в оказании </w:t>
      </w:r>
      <w:r w:rsidR="009F12B9" w:rsidRPr="00660C13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660C13">
        <w:rPr>
          <w:rFonts w:ascii="Times New Roman" w:hAnsi="Times New Roman" w:cs="Times New Roman"/>
          <w:sz w:val="24"/>
          <w:szCs w:val="24"/>
        </w:rPr>
        <w:t>услуг в сроки, указанные в Акте, подписанном сторонами.</w:t>
      </w:r>
    </w:p>
    <w:p w14:paraId="185551BC" w14:textId="77777777" w:rsidR="00CC1FF0" w:rsidRPr="00660C13" w:rsidRDefault="00CC1FF0" w:rsidP="00CC1F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2D66ED" w14:textId="77777777" w:rsidR="00AF4216" w:rsidRPr="00660C13" w:rsidRDefault="00AF4216" w:rsidP="00AF4216">
      <w:pPr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05D50" w:rsidRPr="00660C13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660C13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14D24C78" w14:textId="77777777" w:rsidR="00AF4216" w:rsidRPr="00660C13" w:rsidRDefault="00AF4216" w:rsidP="00CC1F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2.2.1.Требовать от Заказчика предоставления ему информации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 и документации</w:t>
      </w:r>
      <w:r w:rsidRPr="00660C13">
        <w:rPr>
          <w:rFonts w:ascii="Times New Roman" w:hAnsi="Times New Roman" w:cs="Times New Roman"/>
          <w:sz w:val="24"/>
          <w:szCs w:val="24"/>
        </w:rPr>
        <w:t>, необходимой для оказания услуг, предусмотренных настоящим</w:t>
      </w:r>
      <w:r w:rsidR="00CA3D2E" w:rsidRPr="00660C13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</w:p>
    <w:p w14:paraId="62CC5E2D" w14:textId="77777777" w:rsidR="00AF4216" w:rsidRPr="00660C13" w:rsidRDefault="00AF4216" w:rsidP="00CC1F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2.2.2. Требовать своевременной и полной оплаты Заказчиком оказанных услуг.</w:t>
      </w:r>
    </w:p>
    <w:p w14:paraId="5545C23B" w14:textId="77777777" w:rsidR="00CC1FF0" w:rsidRPr="00660C13" w:rsidRDefault="00CC1FF0" w:rsidP="00CC1F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394220" w14:textId="77777777" w:rsidR="00AF4216" w:rsidRPr="00660C13" w:rsidRDefault="00AF4216" w:rsidP="00CC1F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2.3. Заказчик обязан:</w:t>
      </w:r>
    </w:p>
    <w:p w14:paraId="5FAAA6A8" w14:textId="77777777" w:rsidR="00CC1FF0" w:rsidRPr="00660C13" w:rsidRDefault="00CC1FF0" w:rsidP="00CC1F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85D90" w14:textId="27CCDCCE" w:rsidR="004E085C" w:rsidRPr="00660C13" w:rsidRDefault="00AF4216" w:rsidP="00CC1FF0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t>2.3.1.</w:t>
      </w:r>
      <w:r w:rsidR="0016578A" w:rsidRPr="00660C13">
        <w:rPr>
          <w:snapToGrid w:val="0"/>
          <w:sz w:val="24"/>
          <w:szCs w:val="24"/>
        </w:rPr>
        <w:t xml:space="preserve"> </w:t>
      </w:r>
      <w:r w:rsidR="006E725A" w:rsidRPr="0029429E">
        <w:rPr>
          <w:sz w:val="24"/>
          <w:szCs w:val="24"/>
        </w:rPr>
        <w:t xml:space="preserve">Уведомлять </w:t>
      </w:r>
      <w:r w:rsidR="006E725A">
        <w:rPr>
          <w:sz w:val="24"/>
          <w:szCs w:val="24"/>
        </w:rPr>
        <w:t>подрядчика</w:t>
      </w:r>
      <w:r w:rsidR="006E725A" w:rsidRPr="0029429E">
        <w:rPr>
          <w:sz w:val="24"/>
          <w:szCs w:val="24"/>
        </w:rPr>
        <w:t xml:space="preserve"> о внеплановых и запланированных проверках, проводимых Заказчиком, уполномоченным собственниками МКД лицом, уполномоченными законодательством РФ надзорными органами</w:t>
      </w:r>
      <w:r w:rsidR="006E725A">
        <w:rPr>
          <w:sz w:val="24"/>
          <w:szCs w:val="24"/>
        </w:rPr>
        <w:t>, с обязательным письменным уведомлением</w:t>
      </w:r>
      <w:r w:rsidR="00042CDD">
        <w:rPr>
          <w:sz w:val="24"/>
          <w:szCs w:val="24"/>
        </w:rPr>
        <w:t xml:space="preserve"> Подрядчика</w:t>
      </w:r>
      <w:r w:rsidR="006E725A">
        <w:rPr>
          <w:sz w:val="24"/>
          <w:szCs w:val="24"/>
        </w:rPr>
        <w:t>,</w:t>
      </w:r>
      <w:r w:rsidR="00042CDD">
        <w:rPr>
          <w:sz w:val="24"/>
          <w:szCs w:val="24"/>
        </w:rPr>
        <w:t xml:space="preserve"> </w:t>
      </w:r>
      <w:r w:rsidR="006E725A">
        <w:rPr>
          <w:sz w:val="24"/>
          <w:szCs w:val="24"/>
        </w:rPr>
        <w:t>с приложением копий документов, подтверждающих проведение таких проверок</w:t>
      </w:r>
      <w:r w:rsidR="006E725A" w:rsidRPr="0029429E">
        <w:rPr>
          <w:sz w:val="24"/>
          <w:szCs w:val="24"/>
        </w:rPr>
        <w:t>.</w:t>
      </w:r>
      <w:r w:rsidR="008218A0" w:rsidRPr="00660C13">
        <w:rPr>
          <w:snapToGrid w:val="0"/>
          <w:sz w:val="24"/>
          <w:szCs w:val="24"/>
        </w:rPr>
        <w:t>.</w:t>
      </w:r>
      <w:r w:rsidRPr="00660C13">
        <w:rPr>
          <w:snapToGrid w:val="0"/>
          <w:sz w:val="24"/>
          <w:szCs w:val="24"/>
        </w:rPr>
        <w:t xml:space="preserve"> </w:t>
      </w:r>
    </w:p>
    <w:p w14:paraId="11BA31AF" w14:textId="77777777" w:rsidR="00AF4216" w:rsidRPr="00660C13" w:rsidRDefault="00AF4216" w:rsidP="00CC1FF0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lastRenderedPageBreak/>
        <w:t xml:space="preserve">2.3.2. </w:t>
      </w:r>
      <w:r w:rsidR="008218A0" w:rsidRPr="00660C13">
        <w:rPr>
          <w:snapToGrid w:val="0"/>
          <w:sz w:val="24"/>
          <w:szCs w:val="24"/>
        </w:rPr>
        <w:t xml:space="preserve">Обеспечивать Подрядчика необходимой технической документацией для выполнения Комплекса услуг. </w:t>
      </w:r>
    </w:p>
    <w:p w14:paraId="2F10CE48" w14:textId="77777777" w:rsidR="00AF4216" w:rsidRPr="00660C13" w:rsidRDefault="00AF4216" w:rsidP="00CC1FF0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t>2.3.3.</w:t>
      </w:r>
      <w:r w:rsidR="00FC10C8" w:rsidRPr="00660C13">
        <w:t xml:space="preserve"> </w:t>
      </w:r>
      <w:r w:rsidR="00FC10C8" w:rsidRPr="00660C13">
        <w:rPr>
          <w:snapToGrid w:val="0"/>
          <w:sz w:val="24"/>
          <w:szCs w:val="24"/>
        </w:rPr>
        <w:t>Исключить доступ посторонних лиц к Инженерным сетям.</w:t>
      </w:r>
    </w:p>
    <w:p w14:paraId="32C6737A" w14:textId="77777777" w:rsidR="00AF4216" w:rsidRPr="00660C13" w:rsidRDefault="00AF4216" w:rsidP="00CC1FF0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t xml:space="preserve">2.3.4. Обеспечить Исполнителю доступ к местам оказания </w:t>
      </w:r>
      <w:r w:rsidR="007B0257" w:rsidRPr="00660C13">
        <w:rPr>
          <w:snapToGrid w:val="0"/>
          <w:sz w:val="24"/>
          <w:szCs w:val="24"/>
        </w:rPr>
        <w:t xml:space="preserve">Комплекса </w:t>
      </w:r>
      <w:r w:rsidRPr="00660C13">
        <w:rPr>
          <w:snapToGrid w:val="0"/>
          <w:sz w:val="24"/>
          <w:szCs w:val="24"/>
        </w:rPr>
        <w:t>услуг.</w:t>
      </w:r>
    </w:p>
    <w:p w14:paraId="0248E890" w14:textId="77777777" w:rsidR="00AF4216" w:rsidRPr="00660C13" w:rsidRDefault="00AF4216" w:rsidP="00AF4216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t>2.3.5</w:t>
      </w:r>
      <w:r w:rsidR="00177521" w:rsidRPr="00660C13">
        <w:rPr>
          <w:snapToGrid w:val="0"/>
          <w:sz w:val="24"/>
          <w:szCs w:val="24"/>
        </w:rPr>
        <w:t xml:space="preserve">. </w:t>
      </w:r>
      <w:r w:rsidR="00770853" w:rsidRPr="00660C13">
        <w:rPr>
          <w:snapToGrid w:val="0"/>
          <w:sz w:val="24"/>
          <w:szCs w:val="24"/>
        </w:rPr>
        <w:t>Осуществлять контроль за выполнением Работ в помещениях Инженерных сетей или непосредственно на Инженерных сетях иными привлекаемыми Заказчиком подрядными организациями.</w:t>
      </w:r>
    </w:p>
    <w:p w14:paraId="420E9C9A" w14:textId="41783EAD" w:rsidR="00AF4216" w:rsidRDefault="00AF4216" w:rsidP="00AF4216">
      <w:pPr>
        <w:pStyle w:val="31"/>
        <w:spacing w:after="0"/>
        <w:ind w:firstLine="567"/>
        <w:jc w:val="both"/>
        <w:rPr>
          <w:sz w:val="24"/>
          <w:szCs w:val="24"/>
        </w:rPr>
      </w:pPr>
      <w:r w:rsidRPr="00C93D53">
        <w:rPr>
          <w:snapToGrid w:val="0"/>
          <w:sz w:val="24"/>
          <w:szCs w:val="24"/>
        </w:rPr>
        <w:t>2.3.</w:t>
      </w:r>
      <w:r w:rsidR="00BF777C" w:rsidRPr="00C93D53">
        <w:rPr>
          <w:snapToGrid w:val="0"/>
          <w:sz w:val="24"/>
          <w:szCs w:val="24"/>
        </w:rPr>
        <w:t>6</w:t>
      </w:r>
      <w:r w:rsidRPr="00660C13">
        <w:rPr>
          <w:snapToGrid w:val="0"/>
          <w:sz w:val="24"/>
          <w:szCs w:val="24"/>
        </w:rPr>
        <w:t xml:space="preserve">. </w:t>
      </w:r>
      <w:r w:rsidR="006E725A" w:rsidRPr="00A93AD9">
        <w:rPr>
          <w:sz w:val="24"/>
          <w:szCs w:val="24"/>
        </w:rPr>
        <w:t>Рассматривать и подписывать акты выполнен</w:t>
      </w:r>
      <w:r w:rsidR="006E725A">
        <w:rPr>
          <w:sz w:val="24"/>
          <w:szCs w:val="24"/>
        </w:rPr>
        <w:t>ных работ Подрядчика в течение 5</w:t>
      </w:r>
      <w:r w:rsidR="006E725A" w:rsidRPr="00A93AD9">
        <w:rPr>
          <w:sz w:val="24"/>
          <w:szCs w:val="24"/>
        </w:rPr>
        <w:t xml:space="preserve"> календарных дней с момента их представления Подрядчиком. В случае отказа </w:t>
      </w:r>
      <w:r w:rsidR="00042CDD">
        <w:rPr>
          <w:sz w:val="24"/>
          <w:szCs w:val="24"/>
        </w:rPr>
        <w:t>от подписания</w:t>
      </w:r>
      <w:r w:rsidR="006E725A" w:rsidRPr="00A93AD9">
        <w:rPr>
          <w:sz w:val="24"/>
          <w:szCs w:val="24"/>
        </w:rPr>
        <w:t xml:space="preserve"> акт выполненных работ</w:t>
      </w:r>
      <w:r w:rsidR="00042CDD">
        <w:rPr>
          <w:sz w:val="24"/>
          <w:szCs w:val="24"/>
        </w:rPr>
        <w:t>,</w:t>
      </w:r>
      <w:r w:rsidR="006E725A" w:rsidRPr="00A93AD9">
        <w:rPr>
          <w:sz w:val="24"/>
          <w:szCs w:val="24"/>
        </w:rPr>
        <w:t xml:space="preserve"> Подрядчику направляется письменный мотивированный отказ. Работы по Комплексу услуг считаются выполненными и принятыми Заказчиком после подписания представителями Сторон акта выполненных работ.</w:t>
      </w:r>
    </w:p>
    <w:p w14:paraId="3F26DC96" w14:textId="02D30487" w:rsidR="00571362" w:rsidRPr="00660C13" w:rsidRDefault="00571362" w:rsidP="00AF4216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2.3.7</w:t>
      </w:r>
      <w:r w:rsidRPr="00571362">
        <w:rPr>
          <w:snapToGrid w:val="0"/>
          <w:sz w:val="24"/>
          <w:szCs w:val="24"/>
        </w:rPr>
        <w:t>. Предоставить информацию о ранее произведенных плановых осмотрах инженерных сетей, находящихся в помещениях (квартирах) собственников</w:t>
      </w:r>
    </w:p>
    <w:p w14:paraId="459A93F1" w14:textId="592F816B" w:rsidR="00AF4216" w:rsidRPr="00660C13" w:rsidRDefault="00AF4216" w:rsidP="00AF4216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C93D53">
        <w:rPr>
          <w:snapToGrid w:val="0"/>
          <w:sz w:val="24"/>
          <w:szCs w:val="24"/>
        </w:rPr>
        <w:t>2.3.</w:t>
      </w:r>
      <w:r w:rsidR="00571362">
        <w:rPr>
          <w:snapToGrid w:val="0"/>
          <w:sz w:val="24"/>
          <w:szCs w:val="24"/>
        </w:rPr>
        <w:t>8</w:t>
      </w:r>
      <w:r w:rsidRPr="00660C13">
        <w:rPr>
          <w:snapToGrid w:val="0"/>
          <w:sz w:val="24"/>
          <w:szCs w:val="24"/>
        </w:rPr>
        <w:t xml:space="preserve">. Оплатить оказанные услуги </w:t>
      </w:r>
      <w:r w:rsidR="00A71E3C" w:rsidRPr="00660C13">
        <w:rPr>
          <w:snapToGrid w:val="0"/>
          <w:sz w:val="24"/>
          <w:szCs w:val="24"/>
        </w:rPr>
        <w:t>Подрядчика</w:t>
      </w:r>
      <w:r w:rsidRPr="00660C13">
        <w:rPr>
          <w:snapToGrid w:val="0"/>
          <w:sz w:val="24"/>
          <w:szCs w:val="24"/>
        </w:rPr>
        <w:t xml:space="preserve"> в соответствии с условиями настоящего Договора.</w:t>
      </w:r>
    </w:p>
    <w:p w14:paraId="562A66C8" w14:textId="77777777" w:rsidR="00CC1FF0" w:rsidRPr="00660C13" w:rsidRDefault="00CC1FF0" w:rsidP="00AF4216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</w:p>
    <w:p w14:paraId="33B5E584" w14:textId="77777777" w:rsidR="00AF4216" w:rsidRPr="00660C13" w:rsidRDefault="00AF4216" w:rsidP="00AF42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2.4. Заказчик имеет право:</w:t>
      </w:r>
    </w:p>
    <w:p w14:paraId="6432D124" w14:textId="77777777" w:rsidR="00AF4216" w:rsidRPr="00660C13" w:rsidRDefault="00B97EE9" w:rsidP="00AF421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60C13">
        <w:rPr>
          <w:sz w:val="24"/>
          <w:szCs w:val="24"/>
        </w:rPr>
        <w:t xml:space="preserve">2.4.1. Осуществлять контроль </w:t>
      </w:r>
      <w:r w:rsidR="00AF4216" w:rsidRPr="00660C13">
        <w:rPr>
          <w:sz w:val="24"/>
          <w:szCs w:val="24"/>
        </w:rPr>
        <w:t>за ходом и качеством</w:t>
      </w:r>
      <w:r w:rsidRPr="00660C13">
        <w:rPr>
          <w:sz w:val="24"/>
          <w:szCs w:val="24"/>
        </w:rPr>
        <w:t xml:space="preserve"> </w:t>
      </w:r>
      <w:r w:rsidR="00A71E3C" w:rsidRPr="00660C13">
        <w:rPr>
          <w:sz w:val="24"/>
          <w:szCs w:val="24"/>
        </w:rPr>
        <w:t>Комплекса</w:t>
      </w:r>
      <w:r w:rsidR="00AF4216" w:rsidRPr="00660C13">
        <w:rPr>
          <w:sz w:val="24"/>
          <w:szCs w:val="24"/>
        </w:rPr>
        <w:t xml:space="preserve"> услуг, оказываемых </w:t>
      </w:r>
      <w:r w:rsidR="00A71E3C" w:rsidRPr="00660C13">
        <w:rPr>
          <w:sz w:val="24"/>
          <w:szCs w:val="24"/>
        </w:rPr>
        <w:t>Подрядчиком</w:t>
      </w:r>
      <w:r w:rsidR="00AF4216" w:rsidRPr="00660C13">
        <w:rPr>
          <w:sz w:val="24"/>
          <w:szCs w:val="24"/>
        </w:rPr>
        <w:t>, качеством применяемых материалов, производить проверку их соответствия условиям</w:t>
      </w:r>
      <w:r w:rsidR="00CA3D2E" w:rsidRPr="00660C13">
        <w:rPr>
          <w:sz w:val="24"/>
          <w:szCs w:val="24"/>
        </w:rPr>
        <w:t xml:space="preserve"> </w:t>
      </w:r>
      <w:r w:rsidR="00AA7B47" w:rsidRPr="00660C13">
        <w:rPr>
          <w:sz w:val="24"/>
          <w:szCs w:val="24"/>
        </w:rPr>
        <w:t>Д</w:t>
      </w:r>
      <w:r w:rsidR="00CA3D2E" w:rsidRPr="00660C13">
        <w:rPr>
          <w:sz w:val="24"/>
          <w:szCs w:val="24"/>
        </w:rPr>
        <w:t>оговора</w:t>
      </w:r>
      <w:r w:rsidR="00AF4216" w:rsidRPr="00660C13">
        <w:rPr>
          <w:sz w:val="24"/>
          <w:szCs w:val="24"/>
        </w:rPr>
        <w:t>.</w:t>
      </w:r>
    </w:p>
    <w:p w14:paraId="0C8E4A44" w14:textId="6E1C0C98" w:rsidR="007A1262" w:rsidRPr="00660C13" w:rsidRDefault="00AF4216" w:rsidP="00DD54F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60C13">
        <w:rPr>
          <w:sz w:val="24"/>
          <w:szCs w:val="24"/>
        </w:rPr>
        <w:t xml:space="preserve">2.4.2.  </w:t>
      </w:r>
      <w:r w:rsidR="006E725A" w:rsidRPr="00E62E17">
        <w:rPr>
          <w:sz w:val="24"/>
          <w:szCs w:val="24"/>
        </w:rPr>
        <w:t>Требовать безвозмездного устранения недостатков в оказании Комплекса услуг, возникших по вине Подрядчика с составлением Акта</w:t>
      </w:r>
      <w:r w:rsidR="006E725A">
        <w:rPr>
          <w:sz w:val="24"/>
          <w:szCs w:val="24"/>
        </w:rPr>
        <w:t xml:space="preserve"> с участием представителя Подрядчика</w:t>
      </w:r>
      <w:r w:rsidR="006E725A" w:rsidRPr="00E62E17">
        <w:rPr>
          <w:sz w:val="24"/>
          <w:szCs w:val="24"/>
        </w:rPr>
        <w:t xml:space="preserve">, в котором указываются сроки устранения недостатков. </w:t>
      </w:r>
      <w:r w:rsidR="00042CDD">
        <w:rPr>
          <w:sz w:val="24"/>
          <w:szCs w:val="24"/>
        </w:rPr>
        <w:t>В случае не устранения</w:t>
      </w:r>
      <w:r w:rsidR="006E725A" w:rsidRPr="00E62E17">
        <w:rPr>
          <w:sz w:val="24"/>
          <w:szCs w:val="24"/>
        </w:rPr>
        <w:t xml:space="preserve"> Подрядчик</w:t>
      </w:r>
      <w:r w:rsidR="00042CDD">
        <w:rPr>
          <w:sz w:val="24"/>
          <w:szCs w:val="24"/>
        </w:rPr>
        <w:t>ом</w:t>
      </w:r>
      <w:r w:rsidR="006E725A" w:rsidRPr="00E62E17">
        <w:rPr>
          <w:sz w:val="24"/>
          <w:szCs w:val="24"/>
        </w:rPr>
        <w:t xml:space="preserve"> </w:t>
      </w:r>
      <w:r w:rsidR="00042CDD">
        <w:rPr>
          <w:sz w:val="24"/>
          <w:szCs w:val="24"/>
        </w:rPr>
        <w:t>недостатков в работе в</w:t>
      </w:r>
      <w:r w:rsidR="006E725A" w:rsidRPr="00E62E17">
        <w:rPr>
          <w:sz w:val="24"/>
          <w:szCs w:val="24"/>
        </w:rPr>
        <w:t xml:space="preserve"> установленн</w:t>
      </w:r>
      <w:r w:rsidR="00042CDD">
        <w:rPr>
          <w:sz w:val="24"/>
          <w:szCs w:val="24"/>
        </w:rPr>
        <w:t xml:space="preserve">ый Заказчиком срок, </w:t>
      </w:r>
      <w:r w:rsidR="006E725A" w:rsidRPr="00E62E17">
        <w:rPr>
          <w:sz w:val="24"/>
          <w:szCs w:val="24"/>
        </w:rPr>
        <w:t>Заказчик вправе устранить их собственными силами, либо с привлечением третьих лиц, с последующим уменьшением суммы подлежащей оплат</w:t>
      </w:r>
      <w:r w:rsidR="006E725A">
        <w:rPr>
          <w:sz w:val="24"/>
          <w:szCs w:val="24"/>
        </w:rPr>
        <w:t>е</w:t>
      </w:r>
      <w:r w:rsidR="006E725A" w:rsidRPr="00E62E17">
        <w:rPr>
          <w:sz w:val="24"/>
          <w:szCs w:val="24"/>
        </w:rPr>
        <w:t xml:space="preserve"> Подрядчику по Договору на сумму фактически </w:t>
      </w:r>
      <w:r w:rsidR="00042CDD">
        <w:rPr>
          <w:sz w:val="24"/>
          <w:szCs w:val="24"/>
        </w:rPr>
        <w:t>понесенных Заказчиком расходов.</w:t>
      </w:r>
    </w:p>
    <w:p w14:paraId="49C3D3AA" w14:textId="2BB21619" w:rsidR="00DD54FC" w:rsidRPr="00660C13" w:rsidRDefault="00974443" w:rsidP="00DD54F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60C13">
        <w:rPr>
          <w:sz w:val="24"/>
          <w:szCs w:val="24"/>
        </w:rPr>
        <w:t xml:space="preserve">2.4.3. Досрочно в одностороннем порядке расторгнуть Договор при неоднократном (более трех раз) неисполнении или ненадлежащем исполнении Подрядчиком обязательств </w:t>
      </w:r>
      <w:r w:rsidR="00042CDD">
        <w:rPr>
          <w:sz w:val="24"/>
          <w:szCs w:val="24"/>
        </w:rPr>
        <w:t xml:space="preserve">по </w:t>
      </w:r>
      <w:r w:rsidRPr="00660C13">
        <w:rPr>
          <w:sz w:val="24"/>
          <w:szCs w:val="24"/>
        </w:rPr>
        <w:t>настояще</w:t>
      </w:r>
      <w:r w:rsidR="00042CDD">
        <w:rPr>
          <w:sz w:val="24"/>
          <w:szCs w:val="24"/>
        </w:rPr>
        <w:t>му</w:t>
      </w:r>
      <w:r w:rsidRPr="00660C13">
        <w:rPr>
          <w:sz w:val="24"/>
          <w:szCs w:val="24"/>
        </w:rPr>
        <w:t xml:space="preserve"> Договор</w:t>
      </w:r>
      <w:r w:rsidR="00042CDD">
        <w:rPr>
          <w:sz w:val="24"/>
          <w:szCs w:val="24"/>
        </w:rPr>
        <w:t>у</w:t>
      </w:r>
      <w:r w:rsidRPr="00660C13">
        <w:rPr>
          <w:sz w:val="24"/>
          <w:szCs w:val="24"/>
        </w:rPr>
        <w:t xml:space="preserve"> полностью или частично, в т</w:t>
      </w:r>
      <w:r w:rsidR="004A5018" w:rsidRPr="00660C13">
        <w:rPr>
          <w:sz w:val="24"/>
          <w:szCs w:val="24"/>
        </w:rPr>
        <w:t xml:space="preserve">ом </w:t>
      </w:r>
      <w:r w:rsidRPr="00660C13">
        <w:rPr>
          <w:sz w:val="24"/>
          <w:szCs w:val="24"/>
        </w:rPr>
        <w:t>ч</w:t>
      </w:r>
      <w:r w:rsidR="004A5018" w:rsidRPr="00660C13">
        <w:rPr>
          <w:sz w:val="24"/>
          <w:szCs w:val="24"/>
        </w:rPr>
        <w:t>исле</w:t>
      </w:r>
      <w:r w:rsidRPr="00660C13">
        <w:rPr>
          <w:sz w:val="24"/>
          <w:szCs w:val="24"/>
        </w:rPr>
        <w:t xml:space="preserve"> нарушении сроков или качества работ. Факт нарушений подтверждается актом, составленным при участии представителей Заказчика и уполномоченного лица собственников помещений МКД при неявке и/или отказе представителя Подрядчика </w:t>
      </w:r>
      <w:r w:rsidR="005903B7" w:rsidRPr="00660C13">
        <w:rPr>
          <w:sz w:val="24"/>
          <w:szCs w:val="24"/>
        </w:rPr>
        <w:t>подписать соответствующий акт.</w:t>
      </w:r>
    </w:p>
    <w:p w14:paraId="789C0D1A" w14:textId="77777777" w:rsidR="005C6069" w:rsidRPr="00660C13" w:rsidRDefault="005C6069" w:rsidP="00DD54FC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14:paraId="0B666F13" w14:textId="47279A13" w:rsidR="00AF4216" w:rsidRPr="00660C13" w:rsidRDefault="00AF4216" w:rsidP="00660C13">
      <w:pPr>
        <w:pStyle w:val="3"/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660C13">
        <w:rPr>
          <w:b/>
          <w:bCs/>
          <w:sz w:val="24"/>
          <w:szCs w:val="24"/>
        </w:rPr>
        <w:t xml:space="preserve">3. СТОИМОСТЬ </w:t>
      </w:r>
      <w:r w:rsidR="004B7E89" w:rsidRPr="00660C13">
        <w:rPr>
          <w:b/>
          <w:bCs/>
          <w:sz w:val="24"/>
          <w:szCs w:val="24"/>
        </w:rPr>
        <w:t xml:space="preserve">КОМПЛЕКСА </w:t>
      </w:r>
      <w:r w:rsidRPr="00660C13">
        <w:rPr>
          <w:b/>
          <w:bCs/>
          <w:sz w:val="24"/>
          <w:szCs w:val="24"/>
        </w:rPr>
        <w:t xml:space="preserve">УСЛУГ (ЦЕНА </w:t>
      </w:r>
      <w:r w:rsidR="00CA3D2E" w:rsidRPr="00660C13">
        <w:rPr>
          <w:b/>
          <w:bCs/>
          <w:sz w:val="24"/>
          <w:szCs w:val="24"/>
        </w:rPr>
        <w:t>ДОГОВОРА</w:t>
      </w:r>
      <w:r w:rsidRPr="00660C13">
        <w:rPr>
          <w:b/>
          <w:bCs/>
          <w:sz w:val="24"/>
          <w:szCs w:val="24"/>
        </w:rPr>
        <w:t>) И ПОРЯДОК РАСЧЕТОВ.</w:t>
      </w:r>
    </w:p>
    <w:p w14:paraId="554EA869" w14:textId="77777777" w:rsidR="00660C13" w:rsidRPr="00660C13" w:rsidRDefault="00660C13" w:rsidP="00660C13">
      <w:pPr>
        <w:pStyle w:val="3"/>
        <w:spacing w:after="0"/>
        <w:ind w:left="0" w:firstLine="567"/>
        <w:jc w:val="center"/>
        <w:rPr>
          <w:sz w:val="24"/>
          <w:szCs w:val="24"/>
        </w:rPr>
      </w:pPr>
    </w:p>
    <w:p w14:paraId="73BFEA8A" w14:textId="50A1103C" w:rsidR="004B7E89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3.1. Стоимость </w:t>
      </w:r>
      <w:r w:rsidR="004B7E89" w:rsidRPr="00660C13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660C13">
        <w:rPr>
          <w:rFonts w:ascii="Times New Roman" w:hAnsi="Times New Roman" w:cs="Times New Roman"/>
          <w:sz w:val="24"/>
          <w:szCs w:val="24"/>
        </w:rPr>
        <w:t>услуг, оказываемых по настоящему Договору (</w:t>
      </w:r>
      <w:r w:rsidR="004B7E89" w:rsidRPr="00660C13">
        <w:rPr>
          <w:rFonts w:ascii="Times New Roman" w:hAnsi="Times New Roman" w:cs="Times New Roman"/>
          <w:sz w:val="24"/>
          <w:szCs w:val="24"/>
        </w:rPr>
        <w:t>далее «Цена Договора»</w:t>
      </w:r>
      <w:r w:rsidRPr="00660C13">
        <w:rPr>
          <w:rFonts w:ascii="Times New Roman" w:hAnsi="Times New Roman" w:cs="Times New Roman"/>
          <w:sz w:val="24"/>
          <w:szCs w:val="24"/>
        </w:rPr>
        <w:t>) составляет</w:t>
      </w:r>
      <w:r w:rsidR="00763734" w:rsidRPr="00660C13">
        <w:rPr>
          <w:rFonts w:ascii="Times New Roman" w:hAnsi="Times New Roman" w:cs="Times New Roman"/>
          <w:sz w:val="24"/>
          <w:szCs w:val="24"/>
        </w:rPr>
        <w:t xml:space="preserve">: </w:t>
      </w:r>
      <w:r w:rsidR="001432CE">
        <w:rPr>
          <w:rFonts w:ascii="Times New Roman" w:hAnsi="Times New Roman" w:cs="Times New Roman"/>
          <w:sz w:val="24"/>
        </w:rPr>
        <w:t xml:space="preserve">4 </w:t>
      </w:r>
      <w:r w:rsidR="001432CE" w:rsidRPr="00660C13">
        <w:rPr>
          <w:rFonts w:ascii="Times New Roman" w:hAnsi="Times New Roman" w:cs="Times New Roman"/>
          <w:b/>
          <w:sz w:val="24"/>
        </w:rPr>
        <w:t>руб./ м</w:t>
      </w:r>
      <w:r w:rsidR="001432CE" w:rsidRPr="00660C13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1432CE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1432CE">
        <w:rPr>
          <w:rFonts w:ascii="Times New Roman" w:hAnsi="Times New Roman" w:cs="Times New Roman"/>
          <w:sz w:val="24"/>
        </w:rPr>
        <w:t>обслуживаемой площади</w:t>
      </w:r>
      <w:r w:rsidR="005C6069" w:rsidRPr="00660C13">
        <w:rPr>
          <w:rFonts w:ascii="Times New Roman" w:hAnsi="Times New Roman" w:cs="Times New Roman"/>
          <w:sz w:val="24"/>
        </w:rPr>
        <w:t xml:space="preserve"> </w:t>
      </w:r>
      <w:r w:rsidR="00763734" w:rsidRPr="00660C13">
        <w:rPr>
          <w:rFonts w:ascii="Times New Roman" w:hAnsi="Times New Roman" w:cs="Times New Roman"/>
          <w:sz w:val="24"/>
        </w:rPr>
        <w:t>(</w:t>
      </w:r>
      <w:r w:rsidR="001432CE">
        <w:rPr>
          <w:rFonts w:ascii="Times New Roman" w:hAnsi="Times New Roman" w:cs="Times New Roman"/>
          <w:sz w:val="24"/>
        </w:rPr>
        <w:t>четыре</w:t>
      </w:r>
      <w:r w:rsidR="009A0612" w:rsidRPr="00660C13">
        <w:rPr>
          <w:rFonts w:ascii="Times New Roman" w:hAnsi="Times New Roman" w:cs="Times New Roman"/>
          <w:sz w:val="24"/>
        </w:rPr>
        <w:t>)</w:t>
      </w:r>
      <w:r w:rsidR="00B13448" w:rsidRPr="00660C13">
        <w:rPr>
          <w:rFonts w:ascii="Times New Roman" w:hAnsi="Times New Roman" w:cs="Times New Roman"/>
          <w:sz w:val="24"/>
        </w:rPr>
        <w:t xml:space="preserve"> рублей</w:t>
      </w:r>
      <w:r w:rsidR="009A0612" w:rsidRPr="00660C13">
        <w:rPr>
          <w:rFonts w:ascii="Times New Roman" w:hAnsi="Times New Roman" w:cs="Times New Roman"/>
          <w:sz w:val="24"/>
        </w:rPr>
        <w:t xml:space="preserve"> </w:t>
      </w:r>
      <w:r w:rsidR="001432CE">
        <w:rPr>
          <w:rFonts w:ascii="Times New Roman" w:hAnsi="Times New Roman" w:cs="Times New Roman"/>
          <w:sz w:val="24"/>
        </w:rPr>
        <w:t>00</w:t>
      </w:r>
      <w:r w:rsidR="00763734" w:rsidRPr="00660C13">
        <w:rPr>
          <w:rFonts w:ascii="Times New Roman" w:hAnsi="Times New Roman" w:cs="Times New Roman"/>
          <w:sz w:val="24"/>
        </w:rPr>
        <w:t xml:space="preserve"> копе</w:t>
      </w:r>
      <w:r w:rsidR="00B13448" w:rsidRPr="00660C13">
        <w:rPr>
          <w:rFonts w:ascii="Times New Roman" w:hAnsi="Times New Roman" w:cs="Times New Roman"/>
          <w:sz w:val="24"/>
        </w:rPr>
        <w:t>ек</w:t>
      </w:r>
      <w:r w:rsidR="00763734" w:rsidRPr="00660C13">
        <w:rPr>
          <w:rFonts w:ascii="Times New Roman" w:hAnsi="Times New Roman" w:cs="Times New Roman"/>
          <w:sz w:val="24"/>
        </w:rPr>
        <w:t>.</w:t>
      </w:r>
      <w:r w:rsidR="00493A5C" w:rsidRPr="00660C13">
        <w:rPr>
          <w:rFonts w:ascii="Times New Roman" w:hAnsi="Times New Roman" w:cs="Times New Roman"/>
          <w:sz w:val="24"/>
        </w:rPr>
        <w:t xml:space="preserve"> </w:t>
      </w:r>
    </w:p>
    <w:p w14:paraId="2495AAA4" w14:textId="56F92D40" w:rsidR="00C24857" w:rsidRPr="00660C13" w:rsidRDefault="00C24857" w:rsidP="00660C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0C13">
        <w:rPr>
          <w:rFonts w:ascii="Times New Roman" w:hAnsi="Times New Roman" w:cs="Times New Roman"/>
          <w:sz w:val="24"/>
        </w:rPr>
        <w:t>3.</w:t>
      </w:r>
      <w:r w:rsidR="00FF4D5C" w:rsidRPr="00660C13">
        <w:rPr>
          <w:rFonts w:ascii="Times New Roman" w:hAnsi="Times New Roman" w:cs="Times New Roman"/>
          <w:sz w:val="24"/>
        </w:rPr>
        <w:t>2</w:t>
      </w:r>
      <w:r w:rsidRPr="00660C13">
        <w:rPr>
          <w:rFonts w:ascii="Times New Roman" w:hAnsi="Times New Roman" w:cs="Times New Roman"/>
          <w:sz w:val="24"/>
        </w:rPr>
        <w:t xml:space="preserve">. </w:t>
      </w:r>
      <w:r w:rsidR="00AA7B47" w:rsidRPr="00660C13">
        <w:rPr>
          <w:rFonts w:ascii="Times New Roman" w:hAnsi="Times New Roman" w:cs="Times New Roman"/>
          <w:sz w:val="24"/>
        </w:rPr>
        <w:t>Ц</w:t>
      </w:r>
      <w:r w:rsidRPr="00660C13">
        <w:rPr>
          <w:rFonts w:ascii="Times New Roman" w:hAnsi="Times New Roman" w:cs="Times New Roman"/>
          <w:sz w:val="24"/>
        </w:rPr>
        <w:t>ена</w:t>
      </w:r>
      <w:r w:rsidR="00AA7B47" w:rsidRPr="00660C13">
        <w:rPr>
          <w:rFonts w:ascii="Times New Roman" w:hAnsi="Times New Roman" w:cs="Times New Roman"/>
          <w:sz w:val="24"/>
        </w:rPr>
        <w:t xml:space="preserve"> Договора</w:t>
      </w:r>
      <w:r w:rsidRPr="00660C13">
        <w:rPr>
          <w:rFonts w:ascii="Times New Roman" w:hAnsi="Times New Roman" w:cs="Times New Roman"/>
          <w:sz w:val="24"/>
        </w:rPr>
        <w:t xml:space="preserve"> з</w:t>
      </w:r>
      <w:r w:rsidR="009D2CA5" w:rsidRPr="00660C13">
        <w:rPr>
          <w:rFonts w:ascii="Times New Roman" w:hAnsi="Times New Roman" w:cs="Times New Roman"/>
          <w:sz w:val="24"/>
        </w:rPr>
        <w:t>ависит</w:t>
      </w:r>
      <w:r w:rsidRPr="00660C13">
        <w:rPr>
          <w:rFonts w:ascii="Times New Roman" w:hAnsi="Times New Roman" w:cs="Times New Roman"/>
          <w:sz w:val="24"/>
        </w:rPr>
        <w:t xml:space="preserve"> от площади жилого</w:t>
      </w:r>
      <w:r w:rsidR="00DA0F8D" w:rsidRPr="00660C13">
        <w:rPr>
          <w:rFonts w:ascii="Times New Roman" w:hAnsi="Times New Roman" w:cs="Times New Roman"/>
          <w:sz w:val="24"/>
        </w:rPr>
        <w:t xml:space="preserve"> и нежилого</w:t>
      </w:r>
      <w:r w:rsidR="00002CAA" w:rsidRPr="00660C13">
        <w:rPr>
          <w:rFonts w:ascii="Times New Roman" w:hAnsi="Times New Roman" w:cs="Times New Roman"/>
          <w:sz w:val="24"/>
        </w:rPr>
        <w:t xml:space="preserve"> </w:t>
      </w:r>
      <w:r w:rsidRPr="00660C13">
        <w:rPr>
          <w:rFonts w:ascii="Times New Roman" w:hAnsi="Times New Roman" w:cs="Times New Roman"/>
          <w:sz w:val="24"/>
        </w:rPr>
        <w:t>фонда</w:t>
      </w:r>
      <w:r w:rsidR="00F355DD" w:rsidRPr="00660C13">
        <w:rPr>
          <w:rFonts w:ascii="Times New Roman" w:hAnsi="Times New Roman" w:cs="Times New Roman"/>
          <w:sz w:val="24"/>
        </w:rPr>
        <w:t>,</w:t>
      </w:r>
      <w:r w:rsidRPr="00660C13">
        <w:rPr>
          <w:rFonts w:ascii="Times New Roman" w:hAnsi="Times New Roman" w:cs="Times New Roman"/>
          <w:sz w:val="24"/>
        </w:rPr>
        <w:t xml:space="preserve"> находящегося на обслуживание.</w:t>
      </w:r>
      <w:r w:rsidR="009D2CA5" w:rsidRPr="00660C13">
        <w:rPr>
          <w:rFonts w:ascii="Times New Roman" w:hAnsi="Times New Roman" w:cs="Times New Roman"/>
          <w:sz w:val="24"/>
        </w:rPr>
        <w:t xml:space="preserve"> При увеличении или уменьшении площадей жилого фонда </w:t>
      </w:r>
      <w:r w:rsidR="00AA7B47" w:rsidRPr="00660C13">
        <w:rPr>
          <w:rFonts w:ascii="Times New Roman" w:hAnsi="Times New Roman" w:cs="Times New Roman"/>
          <w:sz w:val="24"/>
        </w:rPr>
        <w:t>Ц</w:t>
      </w:r>
      <w:r w:rsidR="009D2CA5" w:rsidRPr="00660C13">
        <w:rPr>
          <w:rFonts w:ascii="Times New Roman" w:hAnsi="Times New Roman" w:cs="Times New Roman"/>
          <w:sz w:val="24"/>
        </w:rPr>
        <w:t xml:space="preserve">ена Договора увеличивается или уменьшается </w:t>
      </w:r>
      <w:r w:rsidR="00DA0F8D" w:rsidRPr="00660C13">
        <w:rPr>
          <w:rFonts w:ascii="Times New Roman" w:hAnsi="Times New Roman" w:cs="Times New Roman"/>
          <w:sz w:val="24"/>
        </w:rPr>
        <w:t>пропорционально</w:t>
      </w:r>
      <w:r w:rsidR="009D2CA5" w:rsidRPr="00660C13">
        <w:rPr>
          <w:rFonts w:ascii="Times New Roman" w:hAnsi="Times New Roman" w:cs="Times New Roman"/>
          <w:sz w:val="24"/>
        </w:rPr>
        <w:t xml:space="preserve"> тарифу</w:t>
      </w:r>
      <w:r w:rsidR="001432CE">
        <w:rPr>
          <w:rFonts w:ascii="Times New Roman" w:hAnsi="Times New Roman" w:cs="Times New Roman"/>
          <w:b/>
          <w:sz w:val="24"/>
        </w:rPr>
        <w:t xml:space="preserve"> 4</w:t>
      </w:r>
      <w:r w:rsidR="009D2CA5" w:rsidRPr="00660C13">
        <w:rPr>
          <w:rFonts w:ascii="Times New Roman" w:hAnsi="Times New Roman" w:cs="Times New Roman"/>
          <w:b/>
          <w:sz w:val="24"/>
        </w:rPr>
        <w:t xml:space="preserve"> руб./ м</w:t>
      </w:r>
      <w:r w:rsidR="009D2CA5" w:rsidRPr="00660C13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9D2CA5" w:rsidRPr="00660C13">
        <w:rPr>
          <w:rFonts w:ascii="Times New Roman" w:hAnsi="Times New Roman" w:cs="Times New Roman"/>
          <w:b/>
          <w:sz w:val="24"/>
        </w:rPr>
        <w:t>.</w:t>
      </w:r>
    </w:p>
    <w:p w14:paraId="1CC02ED2" w14:textId="30B9A873" w:rsidR="00AF4216" w:rsidRPr="00660C13" w:rsidRDefault="00FF4D5C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AF4216" w:rsidRPr="00660C13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затрат на оказание</w:t>
      </w:r>
      <w:r w:rsidR="00736FC0" w:rsidRPr="00660C13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услуг, транспортные расходы, </w:t>
      </w:r>
      <w:r w:rsidR="00736FC0" w:rsidRPr="00660C13">
        <w:rPr>
          <w:rFonts w:ascii="Times New Roman" w:hAnsi="Times New Roman" w:cs="Times New Roman"/>
          <w:sz w:val="24"/>
          <w:szCs w:val="24"/>
        </w:rPr>
        <w:t xml:space="preserve">оплату Подрядчиком 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налогов, сборов и других обязательных платежей, установленных </w:t>
      </w:r>
      <w:r w:rsidR="00042CD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AF4216" w:rsidRPr="00660C1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13D0EE95" w14:textId="77777777" w:rsidR="00AF4216" w:rsidRPr="00660C13" w:rsidRDefault="009D2CA5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3.4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Цена Договора не включает в себя затраты </w:t>
      </w:r>
      <w:r w:rsidR="00BF777C" w:rsidRPr="00660C13">
        <w:rPr>
          <w:rFonts w:ascii="Times New Roman" w:hAnsi="Times New Roman" w:cs="Times New Roman"/>
          <w:sz w:val="24"/>
          <w:szCs w:val="24"/>
        </w:rPr>
        <w:t>Подрядчика</w:t>
      </w:r>
      <w:r w:rsidR="00AF4216" w:rsidRPr="00660C13">
        <w:rPr>
          <w:rFonts w:ascii="Times New Roman" w:hAnsi="Times New Roman" w:cs="Times New Roman"/>
          <w:sz w:val="24"/>
          <w:szCs w:val="24"/>
        </w:rPr>
        <w:t>, понесенные на приобретение материалов и оборудования</w:t>
      </w:r>
      <w:r w:rsidR="0011686E" w:rsidRPr="00660C13">
        <w:rPr>
          <w:rFonts w:ascii="Times New Roman" w:hAnsi="Times New Roman" w:cs="Times New Roman"/>
          <w:sz w:val="24"/>
          <w:szCs w:val="24"/>
        </w:rPr>
        <w:t>,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потерявших свою работоспособность не по вине </w:t>
      </w:r>
      <w:r w:rsidR="00557883" w:rsidRPr="00660C13">
        <w:rPr>
          <w:rFonts w:ascii="Times New Roman" w:hAnsi="Times New Roman" w:cs="Times New Roman"/>
          <w:sz w:val="24"/>
          <w:szCs w:val="24"/>
        </w:rPr>
        <w:t>Подрядчика</w:t>
      </w:r>
      <w:r w:rsidR="00AF4216" w:rsidRPr="00660C13">
        <w:rPr>
          <w:rFonts w:ascii="Times New Roman" w:hAnsi="Times New Roman" w:cs="Times New Roman"/>
          <w:sz w:val="24"/>
          <w:szCs w:val="24"/>
        </w:rPr>
        <w:t>.</w:t>
      </w:r>
    </w:p>
    <w:p w14:paraId="515D77C2" w14:textId="0F8A600F" w:rsidR="00AF4216" w:rsidRPr="00660C13" w:rsidRDefault="009D2CA5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3.5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Оплата производится без предоплаты, ежемесячно, за фактически оказанные услуги, 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F4216" w:rsidRPr="00660C13">
        <w:rPr>
          <w:rFonts w:ascii="Times New Roman" w:hAnsi="Times New Roman" w:cs="Times New Roman"/>
          <w:sz w:val="24"/>
          <w:szCs w:val="24"/>
        </w:rPr>
        <w:t>акт</w:t>
      </w:r>
      <w:r w:rsidR="001E7D44" w:rsidRPr="00660C13">
        <w:rPr>
          <w:rFonts w:ascii="Times New Roman" w:hAnsi="Times New Roman" w:cs="Times New Roman"/>
          <w:sz w:val="24"/>
          <w:szCs w:val="24"/>
        </w:rPr>
        <w:t>а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ки </w:t>
      </w:r>
      <w:r w:rsid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E7D44" w:rsidRPr="00660C13">
        <w:rPr>
          <w:rFonts w:ascii="Times New Roman" w:hAnsi="Times New Roman" w:cs="Times New Roman"/>
          <w:sz w:val="24"/>
          <w:szCs w:val="24"/>
        </w:rPr>
        <w:t>, подписанным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Сторонами, в срок не более </w:t>
      </w:r>
      <w:r w:rsidR="00BF777C" w:rsidRPr="00CD3F50">
        <w:rPr>
          <w:rFonts w:ascii="Times New Roman" w:hAnsi="Times New Roman" w:cs="Times New Roman"/>
          <w:sz w:val="24"/>
          <w:szCs w:val="24"/>
        </w:rPr>
        <w:t>5 рабочих дней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с даты подписания Заказчиком акта приёмки </w:t>
      </w:r>
      <w:r w:rsid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и предъявленной Исполнителем счет-фактуры или счета. </w:t>
      </w:r>
    </w:p>
    <w:p w14:paraId="09C83F12" w14:textId="77777777" w:rsidR="00207DBA" w:rsidRPr="00660C13" w:rsidRDefault="009D2CA5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3.6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</w:t>
      </w:r>
      <w:r w:rsidR="0011686E" w:rsidRPr="00660C13">
        <w:rPr>
          <w:rFonts w:ascii="Times New Roman" w:hAnsi="Times New Roman" w:cs="Times New Roman"/>
          <w:sz w:val="24"/>
          <w:szCs w:val="24"/>
        </w:rPr>
        <w:t>В случае выполнения дополнительных работ по реконструкции либо модернизации</w:t>
      </w:r>
      <w:r w:rsidR="0011686E" w:rsidRPr="00660C13">
        <w:rPr>
          <w:rFonts w:ascii="Times New Roman" w:hAnsi="Times New Roman" w:cs="Times New Roman"/>
        </w:rPr>
        <w:t xml:space="preserve"> </w:t>
      </w:r>
      <w:r w:rsidR="0011686E" w:rsidRPr="00660C13">
        <w:rPr>
          <w:rFonts w:ascii="Times New Roman" w:hAnsi="Times New Roman" w:cs="Times New Roman"/>
          <w:sz w:val="24"/>
          <w:szCs w:val="24"/>
        </w:rPr>
        <w:t>Инженерных сетей по заявке Заказчика, не предусмотренных Договором Сторонами составляется Дополнительное соглашение</w:t>
      </w:r>
      <w:r w:rsidR="00B05F34" w:rsidRPr="00660C13">
        <w:rPr>
          <w:rFonts w:ascii="Times New Roman" w:hAnsi="Times New Roman" w:cs="Times New Roman"/>
          <w:sz w:val="24"/>
          <w:szCs w:val="24"/>
        </w:rPr>
        <w:t>,</w:t>
      </w:r>
      <w:r w:rsidR="00207DBA" w:rsidRPr="00660C13">
        <w:rPr>
          <w:rFonts w:ascii="Times New Roman" w:hAnsi="Times New Roman" w:cs="Times New Roman"/>
          <w:sz w:val="24"/>
          <w:szCs w:val="24"/>
        </w:rPr>
        <w:t xml:space="preserve"> в котором указываются виды, объемы и условия выполнения работ, стоимость и порядок оплаты дополнительных работ.</w:t>
      </w:r>
    </w:p>
    <w:p w14:paraId="0802E615" w14:textId="77777777" w:rsidR="00660C13" w:rsidRPr="00660C13" w:rsidRDefault="00660C13" w:rsidP="00660C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686AC" w14:textId="77777777" w:rsidR="00AF4216" w:rsidRPr="00660C13" w:rsidRDefault="00AF4216" w:rsidP="00AF4216">
      <w:pPr>
        <w:pStyle w:val="3"/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660C13">
        <w:rPr>
          <w:b/>
          <w:bCs/>
          <w:sz w:val="24"/>
          <w:szCs w:val="24"/>
        </w:rPr>
        <w:t>4. ПОРЯДОК СДАЧИ И ПРИЁМКИ ОКАЗАННЫХ УСЛУГ.</w:t>
      </w:r>
    </w:p>
    <w:p w14:paraId="1B496448" w14:textId="77777777" w:rsidR="00763664" w:rsidRPr="00660C13" w:rsidRDefault="00763664" w:rsidP="00660C13">
      <w:pPr>
        <w:pStyle w:val="3"/>
        <w:ind w:left="0" w:firstLine="567"/>
        <w:jc w:val="center"/>
        <w:rPr>
          <w:b/>
          <w:bCs/>
          <w:sz w:val="24"/>
          <w:szCs w:val="24"/>
        </w:rPr>
      </w:pPr>
    </w:p>
    <w:p w14:paraId="6998D1EE" w14:textId="77777777" w:rsidR="00AF4216" w:rsidRPr="00660C13" w:rsidRDefault="00AF4216" w:rsidP="00660C1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4.1.</w:t>
      </w:r>
      <w:r w:rsidR="004E085C" w:rsidRPr="00660C13">
        <w:rPr>
          <w:rFonts w:ascii="Times New Roman" w:hAnsi="Times New Roman" w:cs="Times New Roman"/>
        </w:rPr>
        <w:t xml:space="preserve"> </w:t>
      </w:r>
      <w:r w:rsidR="00C76B88" w:rsidRPr="00660C13">
        <w:rPr>
          <w:rFonts w:ascii="Times New Roman" w:hAnsi="Times New Roman" w:cs="Times New Roman"/>
          <w:sz w:val="24"/>
          <w:szCs w:val="24"/>
        </w:rPr>
        <w:t xml:space="preserve">Для 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контроля качества </w:t>
      </w:r>
      <w:r w:rsidR="00C76B88" w:rsidRPr="00660C13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услуг по техническому обслуживанию </w:t>
      </w:r>
      <w:bookmarkStart w:id="0" w:name="_Hlk66354193"/>
      <w:r w:rsidR="00D0321A" w:rsidRPr="00660C13">
        <w:rPr>
          <w:rFonts w:ascii="Times New Roman" w:hAnsi="Times New Roman" w:cs="Times New Roman"/>
          <w:sz w:val="24"/>
          <w:szCs w:val="24"/>
        </w:rPr>
        <w:t>И</w:t>
      </w:r>
      <w:r w:rsidR="004E085C" w:rsidRPr="00660C13">
        <w:rPr>
          <w:rFonts w:ascii="Times New Roman" w:hAnsi="Times New Roman" w:cs="Times New Roman"/>
          <w:sz w:val="24"/>
          <w:szCs w:val="24"/>
        </w:rPr>
        <w:t>нженерных сетей</w:t>
      </w:r>
      <w:bookmarkEnd w:id="0"/>
      <w:r w:rsidR="001E12D0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C76B88" w:rsidRPr="00660C13">
        <w:rPr>
          <w:rFonts w:ascii="Times New Roman" w:hAnsi="Times New Roman" w:cs="Times New Roman"/>
          <w:sz w:val="24"/>
          <w:szCs w:val="24"/>
        </w:rPr>
        <w:t xml:space="preserve">Заказчик оформляет и ведет </w:t>
      </w:r>
      <w:r w:rsidR="00D0321A" w:rsidRPr="00660C13">
        <w:rPr>
          <w:rFonts w:ascii="Times New Roman" w:hAnsi="Times New Roman" w:cs="Times New Roman"/>
          <w:sz w:val="24"/>
          <w:szCs w:val="24"/>
        </w:rPr>
        <w:t>«Ж</w:t>
      </w:r>
      <w:r w:rsidR="004E085C" w:rsidRPr="00660C13">
        <w:rPr>
          <w:rFonts w:ascii="Times New Roman" w:hAnsi="Times New Roman" w:cs="Times New Roman"/>
          <w:sz w:val="24"/>
          <w:szCs w:val="24"/>
        </w:rPr>
        <w:t>урнал контроля</w:t>
      </w:r>
      <w:r w:rsidR="00D0321A" w:rsidRPr="00660C13">
        <w:rPr>
          <w:rFonts w:ascii="Times New Roman" w:hAnsi="Times New Roman" w:cs="Times New Roman"/>
          <w:sz w:val="24"/>
          <w:szCs w:val="24"/>
        </w:rPr>
        <w:t>»</w:t>
      </w:r>
      <w:r w:rsidR="004E085C" w:rsidRPr="00660C13">
        <w:rPr>
          <w:rFonts w:ascii="Times New Roman" w:hAnsi="Times New Roman" w:cs="Times New Roman"/>
          <w:sz w:val="24"/>
          <w:szCs w:val="24"/>
        </w:rPr>
        <w:t>.</w:t>
      </w:r>
      <w:r w:rsidR="004E085C" w:rsidRPr="00660C13">
        <w:rPr>
          <w:rFonts w:ascii="Times New Roman" w:hAnsi="Times New Roman" w:cs="Times New Roman"/>
        </w:rPr>
        <w:t xml:space="preserve"> 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В </w:t>
      </w:r>
      <w:r w:rsidR="00D0321A" w:rsidRPr="00660C13">
        <w:rPr>
          <w:rFonts w:ascii="Times New Roman" w:hAnsi="Times New Roman" w:cs="Times New Roman"/>
          <w:sz w:val="24"/>
          <w:szCs w:val="24"/>
        </w:rPr>
        <w:t>Ж</w:t>
      </w:r>
      <w:r w:rsidR="004E085C" w:rsidRPr="00660C13">
        <w:rPr>
          <w:rFonts w:ascii="Times New Roman" w:hAnsi="Times New Roman" w:cs="Times New Roman"/>
          <w:sz w:val="24"/>
          <w:szCs w:val="24"/>
        </w:rPr>
        <w:t>урнале контроля отража</w:t>
      </w:r>
      <w:r w:rsidR="00C76B88" w:rsidRPr="00660C13">
        <w:rPr>
          <w:rFonts w:ascii="Times New Roman" w:hAnsi="Times New Roman" w:cs="Times New Roman"/>
          <w:sz w:val="24"/>
          <w:szCs w:val="24"/>
        </w:rPr>
        <w:t>ется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 дат</w:t>
      </w:r>
      <w:r w:rsidR="00C76B88" w:rsidRPr="00660C13">
        <w:rPr>
          <w:rFonts w:ascii="Times New Roman" w:hAnsi="Times New Roman" w:cs="Times New Roman"/>
          <w:sz w:val="24"/>
          <w:szCs w:val="24"/>
        </w:rPr>
        <w:t>а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 и время передачи </w:t>
      </w:r>
      <w:r w:rsidR="00C76B88" w:rsidRPr="00660C13">
        <w:rPr>
          <w:rFonts w:ascii="Times New Roman" w:hAnsi="Times New Roman" w:cs="Times New Roman"/>
          <w:sz w:val="24"/>
          <w:szCs w:val="24"/>
        </w:rPr>
        <w:t>Подрядчику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 заяв</w:t>
      </w:r>
      <w:r w:rsidR="00C76B88" w:rsidRPr="00660C13">
        <w:rPr>
          <w:rFonts w:ascii="Times New Roman" w:hAnsi="Times New Roman" w:cs="Times New Roman"/>
          <w:sz w:val="24"/>
          <w:szCs w:val="24"/>
        </w:rPr>
        <w:t>ок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 о </w:t>
      </w:r>
      <w:bookmarkStart w:id="1" w:name="_Hlk66358188"/>
      <w:r w:rsidR="004E085C" w:rsidRPr="00660C13">
        <w:rPr>
          <w:rFonts w:ascii="Times New Roman" w:hAnsi="Times New Roman" w:cs="Times New Roman"/>
          <w:sz w:val="24"/>
          <w:szCs w:val="24"/>
        </w:rPr>
        <w:t xml:space="preserve">неполадках в работе </w:t>
      </w:r>
      <w:r w:rsidR="00D0321A" w:rsidRPr="00660C13">
        <w:rPr>
          <w:rFonts w:ascii="Times New Roman" w:hAnsi="Times New Roman" w:cs="Times New Roman"/>
          <w:sz w:val="24"/>
          <w:szCs w:val="24"/>
        </w:rPr>
        <w:t>Инженерных сетей</w:t>
      </w:r>
      <w:bookmarkEnd w:id="1"/>
      <w:r w:rsidR="00C76B88" w:rsidRPr="00660C13">
        <w:rPr>
          <w:rFonts w:ascii="Times New Roman" w:hAnsi="Times New Roman" w:cs="Times New Roman"/>
          <w:sz w:val="24"/>
          <w:szCs w:val="24"/>
        </w:rPr>
        <w:t>, время принятия представителем Подрядчика заявки, время окончания работ по</w:t>
      </w:r>
      <w:r w:rsidR="00C76B88" w:rsidRPr="00660C13">
        <w:rPr>
          <w:rFonts w:ascii="Times New Roman" w:hAnsi="Times New Roman" w:cs="Times New Roman"/>
        </w:rPr>
        <w:t xml:space="preserve"> </w:t>
      </w:r>
      <w:bookmarkStart w:id="2" w:name="_Hlk66358337"/>
      <w:r w:rsidR="00C76B88" w:rsidRPr="00660C13">
        <w:rPr>
          <w:rFonts w:ascii="Times New Roman" w:hAnsi="Times New Roman" w:cs="Times New Roman"/>
        </w:rPr>
        <w:t xml:space="preserve">устранению </w:t>
      </w:r>
      <w:r w:rsidR="00C76B88" w:rsidRPr="00660C13">
        <w:rPr>
          <w:rFonts w:ascii="Times New Roman" w:hAnsi="Times New Roman" w:cs="Times New Roman"/>
          <w:sz w:val="24"/>
          <w:szCs w:val="24"/>
        </w:rPr>
        <w:t xml:space="preserve">неполадок в работе Инженерных сетей </w:t>
      </w:r>
      <w:bookmarkEnd w:id="2"/>
      <w:r w:rsidR="00C76B88" w:rsidRPr="00660C13">
        <w:rPr>
          <w:rFonts w:ascii="Times New Roman" w:hAnsi="Times New Roman" w:cs="Times New Roman"/>
          <w:sz w:val="24"/>
          <w:szCs w:val="24"/>
        </w:rPr>
        <w:t>и комментарии о ходе работ, либо описание обстоятельств, препятствующих</w:t>
      </w:r>
      <w:r w:rsidR="00C76B88" w:rsidRPr="00660C13">
        <w:rPr>
          <w:rFonts w:ascii="Times New Roman" w:hAnsi="Times New Roman" w:cs="Times New Roman"/>
        </w:rPr>
        <w:t xml:space="preserve"> </w:t>
      </w:r>
      <w:r w:rsidR="00C76B88" w:rsidRPr="00660C13">
        <w:rPr>
          <w:rFonts w:ascii="Times New Roman" w:hAnsi="Times New Roman" w:cs="Times New Roman"/>
          <w:sz w:val="24"/>
          <w:szCs w:val="24"/>
        </w:rPr>
        <w:t>устранению неполадок в работе Инженерных сетей</w:t>
      </w:r>
      <w:r w:rsidR="00154C1E" w:rsidRPr="00660C13">
        <w:rPr>
          <w:rFonts w:ascii="Times New Roman" w:hAnsi="Times New Roman" w:cs="Times New Roman"/>
          <w:sz w:val="24"/>
          <w:szCs w:val="24"/>
        </w:rPr>
        <w:t>.</w:t>
      </w:r>
    </w:p>
    <w:p w14:paraId="26BA8502" w14:textId="74BAA62E" w:rsidR="00AF4216" w:rsidRPr="00660C13" w:rsidRDefault="00AF4216" w:rsidP="00660C1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4.2. </w:t>
      </w:r>
      <w:r w:rsidR="001E12D0" w:rsidRPr="00660C13">
        <w:rPr>
          <w:rFonts w:ascii="Times New Roman" w:hAnsi="Times New Roman" w:cs="Times New Roman"/>
          <w:sz w:val="24"/>
          <w:szCs w:val="24"/>
        </w:rPr>
        <w:t>Подрядчик</w:t>
      </w:r>
      <w:r w:rsidRPr="00660C13">
        <w:rPr>
          <w:rFonts w:ascii="Times New Roman" w:hAnsi="Times New Roman" w:cs="Times New Roman"/>
          <w:sz w:val="24"/>
          <w:szCs w:val="24"/>
        </w:rPr>
        <w:t xml:space="preserve">, не позднее 5-го числа месяца, следующего за отчётным, представляет Заказчику </w:t>
      </w:r>
      <w:bookmarkStart w:id="3" w:name="_Hlk66354462"/>
      <w:r w:rsidRPr="00660C13">
        <w:rPr>
          <w:rFonts w:ascii="Times New Roman" w:hAnsi="Times New Roman" w:cs="Times New Roman"/>
          <w:sz w:val="24"/>
          <w:szCs w:val="24"/>
        </w:rPr>
        <w:t xml:space="preserve">Акт </w:t>
      </w:r>
      <w:bookmarkEnd w:id="3"/>
      <w:r w:rsid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660C13">
        <w:rPr>
          <w:rFonts w:ascii="Times New Roman" w:hAnsi="Times New Roman" w:cs="Times New Roman"/>
          <w:sz w:val="24"/>
          <w:szCs w:val="24"/>
        </w:rPr>
        <w:t xml:space="preserve"> за отчетный месяц, выставляет счёт или счёт-фактуру, оформленные в соответствии с действующим законодательством Российской Федерации</w:t>
      </w:r>
      <w:r w:rsidR="001E12D0" w:rsidRPr="00660C13">
        <w:rPr>
          <w:rFonts w:ascii="Times New Roman" w:hAnsi="Times New Roman" w:cs="Times New Roman"/>
          <w:sz w:val="24"/>
          <w:szCs w:val="24"/>
        </w:rPr>
        <w:t>, а Заказчик обязуется в течение 5(пяти) рабочих дней подписать</w:t>
      </w:r>
      <w:r w:rsidR="001E12D0" w:rsidRPr="00660C13">
        <w:rPr>
          <w:rFonts w:ascii="Times New Roman" w:hAnsi="Times New Roman" w:cs="Times New Roman"/>
        </w:rPr>
        <w:t xml:space="preserve"> </w:t>
      </w:r>
      <w:r w:rsidR="001E12D0" w:rsidRPr="00660C13">
        <w:rPr>
          <w:rFonts w:ascii="Times New Roman" w:hAnsi="Times New Roman" w:cs="Times New Roman"/>
          <w:sz w:val="24"/>
          <w:szCs w:val="24"/>
        </w:rPr>
        <w:t xml:space="preserve">Акт </w:t>
      </w:r>
      <w:r w:rsidR="00042CDD" w:rsidRP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E12D0" w:rsidRPr="00660C13">
        <w:rPr>
          <w:rFonts w:ascii="Times New Roman" w:hAnsi="Times New Roman" w:cs="Times New Roman"/>
          <w:sz w:val="24"/>
          <w:szCs w:val="24"/>
        </w:rPr>
        <w:t xml:space="preserve">, в котором указывается цена и объем </w:t>
      </w:r>
      <w:r w:rsidR="00042CDD" w:rsidRP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  <w:r w:rsidR="001E12D0" w:rsidRPr="00660C13">
        <w:rPr>
          <w:rFonts w:ascii="Times New Roman" w:hAnsi="Times New Roman" w:cs="Times New Roman"/>
        </w:rPr>
        <w:t xml:space="preserve"> Подписанный Сторонами </w:t>
      </w:r>
      <w:r w:rsidR="001E12D0" w:rsidRPr="00660C13">
        <w:rPr>
          <w:rFonts w:ascii="Times New Roman" w:hAnsi="Times New Roman" w:cs="Times New Roman"/>
          <w:sz w:val="24"/>
          <w:szCs w:val="24"/>
        </w:rPr>
        <w:t xml:space="preserve">Акт </w:t>
      </w:r>
      <w:r w:rsidR="00042CDD" w:rsidRP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E12D0" w:rsidRPr="00660C13">
        <w:rPr>
          <w:rFonts w:ascii="Times New Roman" w:hAnsi="Times New Roman" w:cs="Times New Roman"/>
          <w:sz w:val="24"/>
          <w:szCs w:val="24"/>
        </w:rPr>
        <w:t xml:space="preserve"> является основанием для осуществления расчетов.</w:t>
      </w:r>
    </w:p>
    <w:p w14:paraId="5C8D66A1" w14:textId="60A6F84A" w:rsidR="00B11DC2" w:rsidRPr="00660C13" w:rsidRDefault="00AF4216" w:rsidP="00660C1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4.</w:t>
      </w:r>
      <w:r w:rsidR="001F604D" w:rsidRPr="00660C13">
        <w:rPr>
          <w:rFonts w:ascii="Times New Roman" w:hAnsi="Times New Roman" w:cs="Times New Roman"/>
          <w:sz w:val="24"/>
          <w:szCs w:val="24"/>
        </w:rPr>
        <w:t>3</w:t>
      </w:r>
      <w:r w:rsidRPr="00660C13">
        <w:rPr>
          <w:rFonts w:ascii="Times New Roman" w:hAnsi="Times New Roman" w:cs="Times New Roman"/>
          <w:sz w:val="24"/>
          <w:szCs w:val="24"/>
        </w:rPr>
        <w:t xml:space="preserve">. При наличии у Заказчика претензий к содержанию и качеству оказанных </w:t>
      </w:r>
      <w:r w:rsidR="001F604D" w:rsidRPr="00660C13">
        <w:rPr>
          <w:rFonts w:ascii="Times New Roman" w:hAnsi="Times New Roman" w:cs="Times New Roman"/>
          <w:sz w:val="24"/>
          <w:szCs w:val="24"/>
        </w:rPr>
        <w:t>Подрядчиком</w:t>
      </w:r>
      <w:r w:rsidRPr="00660C13">
        <w:rPr>
          <w:rFonts w:ascii="Times New Roman" w:hAnsi="Times New Roman" w:cs="Times New Roman"/>
          <w:sz w:val="24"/>
          <w:szCs w:val="24"/>
        </w:rPr>
        <w:t xml:space="preserve"> услуг оформляется Акт с перечнем замечаний с указанием перечня необходимых доработок и сроков их устранения, который направляется Исполнителю. После устранения всех замечаний Сторонами подписывается Акт </w:t>
      </w:r>
      <w:r w:rsidR="00042CDD" w:rsidRPr="00042CDD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660C13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положениями настоящего </w:t>
      </w:r>
      <w:r w:rsidR="00CA3D2E" w:rsidRPr="00660C13">
        <w:rPr>
          <w:rFonts w:ascii="Times New Roman" w:hAnsi="Times New Roman" w:cs="Times New Roman"/>
          <w:sz w:val="24"/>
          <w:szCs w:val="24"/>
        </w:rPr>
        <w:t>договора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  <w:r w:rsidR="00B11DC2" w:rsidRPr="0066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72493" w14:textId="77777777" w:rsidR="00177521" w:rsidRPr="00660C13" w:rsidRDefault="00AF4216" w:rsidP="00660C1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4.5. Недостатки, допущенные </w:t>
      </w:r>
      <w:r w:rsidR="001F604D" w:rsidRPr="00660C13">
        <w:rPr>
          <w:rFonts w:ascii="Times New Roman" w:hAnsi="Times New Roman" w:cs="Times New Roman"/>
          <w:sz w:val="24"/>
          <w:szCs w:val="24"/>
        </w:rPr>
        <w:t>Подрядчиком</w:t>
      </w:r>
      <w:r w:rsidRPr="00660C13">
        <w:rPr>
          <w:rFonts w:ascii="Times New Roman" w:hAnsi="Times New Roman" w:cs="Times New Roman"/>
          <w:sz w:val="24"/>
          <w:szCs w:val="24"/>
        </w:rPr>
        <w:t xml:space="preserve"> при оказании услуг, </w:t>
      </w:r>
      <w:r w:rsidR="00ED0F11" w:rsidRPr="00660C13">
        <w:rPr>
          <w:rFonts w:ascii="Times New Roman" w:hAnsi="Times New Roman" w:cs="Times New Roman"/>
          <w:sz w:val="24"/>
          <w:szCs w:val="24"/>
        </w:rPr>
        <w:t xml:space="preserve">устраняются </w:t>
      </w:r>
      <w:r w:rsidR="001F604D" w:rsidRPr="00660C13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Pr="00660C13">
        <w:rPr>
          <w:rFonts w:ascii="Times New Roman" w:hAnsi="Times New Roman" w:cs="Times New Roman"/>
          <w:sz w:val="24"/>
          <w:szCs w:val="24"/>
        </w:rPr>
        <w:t xml:space="preserve">за свой счет в указанные Заказчиком сроки. </w:t>
      </w:r>
    </w:p>
    <w:p w14:paraId="2232FF6F" w14:textId="77777777" w:rsidR="00DF24BF" w:rsidRPr="00660C13" w:rsidRDefault="00DF24BF" w:rsidP="00AF4216">
      <w:pPr>
        <w:pStyle w:val="21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3049C1B3" w14:textId="77777777" w:rsidR="001432CE" w:rsidRDefault="001432CE" w:rsidP="00AF4216">
      <w:pPr>
        <w:pStyle w:val="21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898B484" w14:textId="77777777" w:rsidR="001432CE" w:rsidRDefault="001432CE" w:rsidP="00AF4216">
      <w:pPr>
        <w:pStyle w:val="21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97E0B9C" w14:textId="77777777" w:rsidR="00AF4216" w:rsidRPr="00660C13" w:rsidRDefault="00AF4216" w:rsidP="00AF4216">
      <w:pPr>
        <w:pStyle w:val="21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>5. ОТВЕТСТВЕННОСТЬ СТОРОН.</w:t>
      </w:r>
    </w:p>
    <w:p w14:paraId="139021B0" w14:textId="77777777" w:rsidR="00177521" w:rsidRPr="00660C13" w:rsidRDefault="00177521" w:rsidP="009D2CA5">
      <w:pPr>
        <w:pStyle w:val="2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B691164" w14:textId="77777777" w:rsidR="00AF4216" w:rsidRPr="00660C13" w:rsidRDefault="00AF4216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5.1. За неисполнение или ненадлежащее исполнение условий настоящего </w:t>
      </w:r>
      <w:r w:rsidR="007303E7" w:rsidRPr="00660C13">
        <w:rPr>
          <w:rFonts w:ascii="Times New Roman" w:hAnsi="Times New Roman" w:cs="Times New Roman"/>
          <w:i w:val="0"/>
          <w:sz w:val="24"/>
          <w:szCs w:val="24"/>
        </w:rPr>
        <w:t>Д</w:t>
      </w:r>
      <w:r w:rsidR="00CA3D2E" w:rsidRPr="00660C13">
        <w:rPr>
          <w:rFonts w:ascii="Times New Roman" w:hAnsi="Times New Roman" w:cs="Times New Roman"/>
          <w:i w:val="0"/>
          <w:sz w:val="24"/>
          <w:szCs w:val="24"/>
        </w:rPr>
        <w:t>о</w:t>
      </w:r>
      <w:r w:rsidR="007303E7" w:rsidRPr="00660C13">
        <w:rPr>
          <w:rFonts w:ascii="Times New Roman" w:hAnsi="Times New Roman" w:cs="Times New Roman"/>
          <w:i w:val="0"/>
          <w:sz w:val="24"/>
          <w:szCs w:val="24"/>
        </w:rPr>
        <w:t>го</w:t>
      </w:r>
      <w:r w:rsidR="00CA3D2E" w:rsidRPr="00660C13">
        <w:rPr>
          <w:rFonts w:ascii="Times New Roman" w:hAnsi="Times New Roman" w:cs="Times New Roman"/>
          <w:i w:val="0"/>
          <w:sz w:val="24"/>
          <w:szCs w:val="24"/>
        </w:rPr>
        <w:t>вора</w:t>
      </w:r>
      <w:r w:rsidR="0064197B" w:rsidRPr="00660C13">
        <w:rPr>
          <w:rFonts w:ascii="Times New Roman" w:hAnsi="Times New Roman" w:cs="Times New Roman"/>
          <w:i w:val="0"/>
          <w:sz w:val="24"/>
          <w:szCs w:val="24"/>
        </w:rPr>
        <w:t>, С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тороны несут ответственность в соответствии с законодательством РФ.</w:t>
      </w:r>
    </w:p>
    <w:p w14:paraId="28CCE280" w14:textId="779ECC37" w:rsidR="00AF4216" w:rsidRPr="00660C13" w:rsidRDefault="00AF4216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5.2. В случае просрочки исполнения Заказчиком обязательств, предусмотренных </w:t>
      </w:r>
      <w:r w:rsidR="0064197B" w:rsidRPr="00660C13">
        <w:rPr>
          <w:rFonts w:ascii="Times New Roman" w:hAnsi="Times New Roman" w:cs="Times New Roman"/>
          <w:i w:val="0"/>
          <w:sz w:val="24"/>
          <w:szCs w:val="24"/>
        </w:rPr>
        <w:t xml:space="preserve">п.3.5.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Договор</w:t>
      </w:r>
      <w:r w:rsidR="0064197B" w:rsidRPr="00660C13">
        <w:rPr>
          <w:rFonts w:ascii="Times New Roman" w:hAnsi="Times New Roman" w:cs="Times New Roman"/>
          <w:i w:val="0"/>
          <w:sz w:val="24"/>
          <w:szCs w:val="24"/>
        </w:rPr>
        <w:t>а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42CDD">
        <w:rPr>
          <w:rFonts w:ascii="Times New Roman" w:hAnsi="Times New Roman" w:cs="Times New Roman"/>
          <w:i w:val="0"/>
          <w:sz w:val="24"/>
          <w:szCs w:val="24"/>
        </w:rPr>
        <w:t xml:space="preserve">Заказчик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2CDD">
        <w:rPr>
          <w:rFonts w:ascii="Times New Roman" w:hAnsi="Times New Roman" w:cs="Times New Roman"/>
          <w:i w:val="0"/>
          <w:sz w:val="24"/>
          <w:szCs w:val="24"/>
        </w:rPr>
        <w:t>оплачивает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 пени. Пеня начисляется за каждый день просрочки исполнения обязательства, начиная со дня, следующего после дня истечения установленного </w:t>
      </w:r>
      <w:r w:rsidR="00CA3D2E" w:rsidRPr="00660C13">
        <w:rPr>
          <w:rFonts w:ascii="Times New Roman" w:hAnsi="Times New Roman" w:cs="Times New Roman"/>
          <w:i w:val="0"/>
          <w:sz w:val="24"/>
          <w:szCs w:val="24"/>
        </w:rPr>
        <w:t>договором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 срока исполнения обязательства. Пеня устанавливается в размере одной трехсотой действующей на дату уплаты пеней ключевой ставки Центрального банка РФ от не уплаченной в срок суммы.</w:t>
      </w:r>
    </w:p>
    <w:p w14:paraId="0E40645A" w14:textId="77777777" w:rsidR="00571362" w:rsidRDefault="0015012D" w:rsidP="00660C13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5.</w:t>
      </w:r>
      <w:r w:rsidR="00266637" w:rsidRPr="00660C13">
        <w:rPr>
          <w:rFonts w:ascii="Times New Roman" w:hAnsi="Times New Roman" w:cs="Times New Roman"/>
          <w:sz w:val="24"/>
          <w:szCs w:val="24"/>
        </w:rPr>
        <w:t>3</w:t>
      </w:r>
      <w:r w:rsidRPr="00660C13">
        <w:rPr>
          <w:rFonts w:ascii="Times New Roman" w:hAnsi="Times New Roman" w:cs="Times New Roman"/>
          <w:sz w:val="24"/>
          <w:szCs w:val="24"/>
        </w:rPr>
        <w:t xml:space="preserve">. </w:t>
      </w:r>
      <w:r w:rsidR="006E725A" w:rsidRPr="00F877CB">
        <w:rPr>
          <w:rFonts w:ascii="Times New Roman" w:hAnsi="Times New Roman" w:cs="Times New Roman"/>
          <w:sz w:val="24"/>
          <w:szCs w:val="24"/>
        </w:rPr>
        <w:t>Подрядчик несет ответственность перед собственниками помещений МКД за ущерб и моральный вред, причиненный аварией или ненадлежащей работой Инженерных сетей, определенный по решениям судов или по соглашениям о досудебном урегулировании споров, возникших вследствие неисполнения и/или ненадлежащего исполнения Подрядчиком условий Договора</w:t>
      </w:r>
      <w:r w:rsidR="006E725A">
        <w:rPr>
          <w:rFonts w:ascii="Times New Roman" w:hAnsi="Times New Roman" w:cs="Times New Roman"/>
          <w:sz w:val="24"/>
          <w:szCs w:val="24"/>
        </w:rPr>
        <w:t xml:space="preserve">, в случае возникновения аварийных ситуаций на Инженерных сетях </w:t>
      </w:r>
      <w:r w:rsidR="00571362">
        <w:rPr>
          <w:rFonts w:ascii="Times New Roman" w:hAnsi="Times New Roman" w:cs="Times New Roman"/>
          <w:sz w:val="24"/>
          <w:szCs w:val="24"/>
        </w:rPr>
        <w:t>расположенных повальном помещении, чердачном помещении, помещениях входящих в состав общего имущества многоквартирного дома, к которым у Подрядчика есть доступ для своевременного выполнения «Комплекса услуг».</w:t>
      </w:r>
    </w:p>
    <w:p w14:paraId="571A12AE" w14:textId="20C2E23B" w:rsidR="0015012D" w:rsidRDefault="00571362" w:rsidP="00660C13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6E725A">
        <w:rPr>
          <w:rFonts w:ascii="Times New Roman" w:hAnsi="Times New Roman" w:cs="Times New Roman"/>
          <w:sz w:val="24"/>
          <w:szCs w:val="24"/>
        </w:rPr>
        <w:t xml:space="preserve"> </w:t>
      </w:r>
      <w:r w:rsidRPr="00571362">
        <w:rPr>
          <w:rFonts w:ascii="Times New Roman" w:hAnsi="Times New Roman" w:cs="Times New Roman"/>
          <w:sz w:val="24"/>
          <w:szCs w:val="24"/>
        </w:rPr>
        <w:t>Подрядчик несет ответственность перед собственниками помещений МКД за ущерб и моральный вред, причиненный аварией или ненадлежащей работой Инженерных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362">
        <w:rPr>
          <w:rFonts w:ascii="Times New Roman" w:hAnsi="Times New Roman" w:cs="Times New Roman"/>
          <w:sz w:val="24"/>
          <w:szCs w:val="24"/>
        </w:rPr>
        <w:t xml:space="preserve"> </w:t>
      </w:r>
      <w:r w:rsidR="006E725A" w:rsidRPr="008F4DE6">
        <w:rPr>
          <w:rFonts w:ascii="Times New Roman" w:hAnsi="Times New Roman" w:cs="Times New Roman"/>
          <w:sz w:val="24"/>
          <w:szCs w:val="24"/>
        </w:rPr>
        <w:t>при условии установления вины (действия либо бездействия) Исполнителя по ненадлежащему содержанию инженерных сетей и оборудования</w:t>
      </w:r>
      <w:r w:rsidR="006E725A">
        <w:rPr>
          <w:rFonts w:ascii="Times New Roman" w:hAnsi="Times New Roman" w:cs="Times New Roman"/>
          <w:sz w:val="24"/>
          <w:szCs w:val="24"/>
        </w:rPr>
        <w:t>, а также при нарушении сроков устранения аварии</w:t>
      </w:r>
      <w:r w:rsidR="006E725A" w:rsidRPr="008F4DE6">
        <w:rPr>
          <w:rFonts w:ascii="Times New Roman" w:hAnsi="Times New Roman" w:cs="Times New Roman"/>
          <w:sz w:val="24"/>
          <w:szCs w:val="24"/>
        </w:rPr>
        <w:t>. Порядок установления вины определяется сторонами путем совместного проведения обследования и установления причин нанесенного ущерба</w:t>
      </w:r>
      <w:r w:rsidR="006E725A">
        <w:rPr>
          <w:rFonts w:ascii="Times New Roman" w:hAnsi="Times New Roman" w:cs="Times New Roman"/>
          <w:sz w:val="24"/>
          <w:szCs w:val="24"/>
        </w:rPr>
        <w:t>.</w:t>
      </w:r>
      <w:r w:rsidR="003C6EA5" w:rsidRPr="003C6EA5">
        <w:t xml:space="preserve"> </w:t>
      </w:r>
      <w:r w:rsidR="003C6EA5">
        <w:t>Р</w:t>
      </w:r>
      <w:r w:rsidR="003C6EA5" w:rsidRPr="003C6EA5">
        <w:rPr>
          <w:rFonts w:ascii="Times New Roman" w:hAnsi="Times New Roman" w:cs="Times New Roman"/>
          <w:sz w:val="24"/>
          <w:szCs w:val="24"/>
        </w:rPr>
        <w:t>азмер</w:t>
      </w:r>
      <w:r w:rsidR="003C6EA5">
        <w:rPr>
          <w:rFonts w:ascii="Times New Roman" w:hAnsi="Times New Roman" w:cs="Times New Roman"/>
          <w:sz w:val="24"/>
          <w:szCs w:val="24"/>
        </w:rPr>
        <w:t xml:space="preserve"> ущерба, подлежащий возмещению Подрядчиком,</w:t>
      </w:r>
      <w:r w:rsidR="003C6EA5" w:rsidRPr="003C6EA5">
        <w:rPr>
          <w:rFonts w:ascii="Times New Roman" w:hAnsi="Times New Roman" w:cs="Times New Roman"/>
          <w:sz w:val="24"/>
          <w:szCs w:val="24"/>
        </w:rPr>
        <w:t xml:space="preserve"> не</w:t>
      </w:r>
      <w:r w:rsidR="003C6EA5">
        <w:rPr>
          <w:rFonts w:ascii="Times New Roman" w:hAnsi="Times New Roman" w:cs="Times New Roman"/>
          <w:sz w:val="24"/>
          <w:szCs w:val="24"/>
        </w:rPr>
        <w:t xml:space="preserve"> может превышать</w:t>
      </w:r>
      <w:r w:rsidR="003C6EA5" w:rsidRPr="003C6EA5">
        <w:rPr>
          <w:rFonts w:ascii="Times New Roman" w:hAnsi="Times New Roman" w:cs="Times New Roman"/>
          <w:sz w:val="24"/>
          <w:szCs w:val="24"/>
        </w:rPr>
        <w:t xml:space="preserve"> 80 % (восемьдесят процентов) от ежемесячной стоимости обслуживания объекта, в котором произ</w:t>
      </w:r>
      <w:r w:rsidR="003C6EA5">
        <w:rPr>
          <w:rFonts w:ascii="Times New Roman" w:hAnsi="Times New Roman" w:cs="Times New Roman"/>
          <w:sz w:val="24"/>
          <w:szCs w:val="24"/>
        </w:rPr>
        <w:t>ошло событие по нанесению ущерба</w:t>
      </w:r>
      <w:r w:rsidR="003C6EA5" w:rsidRPr="003C6EA5">
        <w:rPr>
          <w:rFonts w:ascii="Times New Roman" w:hAnsi="Times New Roman" w:cs="Times New Roman"/>
          <w:sz w:val="24"/>
          <w:szCs w:val="24"/>
        </w:rPr>
        <w:t>.</w:t>
      </w:r>
    </w:p>
    <w:p w14:paraId="0EF9FCD0" w14:textId="3303E5FA" w:rsidR="00571362" w:rsidRDefault="00571362" w:rsidP="00660C13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71362">
        <w:rPr>
          <w:rFonts w:ascii="Times New Roman" w:hAnsi="Times New Roman" w:cs="Times New Roman"/>
          <w:sz w:val="24"/>
          <w:szCs w:val="24"/>
        </w:rPr>
        <w:t>. В случае не предоставления Заказчиком информации согласно п. 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1362">
        <w:rPr>
          <w:rFonts w:ascii="Times New Roman" w:hAnsi="Times New Roman" w:cs="Times New Roman"/>
          <w:sz w:val="24"/>
          <w:szCs w:val="24"/>
        </w:rPr>
        <w:t xml:space="preserve">. настоящего договора, либо не проведения Заказчиком плановых осмотров инженерных сетей находящихся в помещениях (квартирах) собственников на объектах указанных в </w:t>
      </w:r>
      <w:r>
        <w:rPr>
          <w:rFonts w:ascii="Times New Roman" w:hAnsi="Times New Roman" w:cs="Times New Roman"/>
          <w:sz w:val="24"/>
          <w:szCs w:val="24"/>
        </w:rPr>
        <w:t>Приложении № 1</w:t>
      </w:r>
      <w:r w:rsidR="003C6EA5">
        <w:rPr>
          <w:rFonts w:ascii="Times New Roman" w:hAnsi="Times New Roman" w:cs="Times New Roman"/>
          <w:sz w:val="24"/>
          <w:szCs w:val="24"/>
        </w:rPr>
        <w:t xml:space="preserve"> </w:t>
      </w:r>
      <w:r w:rsidRPr="00571362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C6EA5">
        <w:rPr>
          <w:rFonts w:ascii="Times New Roman" w:hAnsi="Times New Roman" w:cs="Times New Roman"/>
          <w:sz w:val="24"/>
          <w:szCs w:val="24"/>
        </w:rPr>
        <w:t xml:space="preserve">до момента заключения настоящего договора, </w:t>
      </w:r>
      <w:r w:rsidRPr="00571362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при нанесении вреда собственникам помещений и их имуществу</w:t>
      </w:r>
      <w:r w:rsidR="003C6EA5">
        <w:rPr>
          <w:rFonts w:ascii="Times New Roman" w:hAnsi="Times New Roman" w:cs="Times New Roman"/>
          <w:sz w:val="24"/>
          <w:szCs w:val="24"/>
        </w:rPr>
        <w:t>, а также общему имуществу многоквартирного дома</w:t>
      </w:r>
      <w:r w:rsidRPr="00571362">
        <w:rPr>
          <w:rFonts w:ascii="Times New Roman" w:hAnsi="Times New Roman" w:cs="Times New Roman"/>
          <w:sz w:val="24"/>
          <w:szCs w:val="24"/>
        </w:rPr>
        <w:t>.</w:t>
      </w:r>
    </w:p>
    <w:p w14:paraId="3D4D637D" w14:textId="5B30C9E8" w:rsidR="003C6EA5" w:rsidRPr="00660C13" w:rsidRDefault="003C6EA5" w:rsidP="00660C13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Подрядчик</w:t>
      </w:r>
      <w:r w:rsidRPr="003C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несет</w:t>
      </w:r>
      <w:r w:rsidRPr="003C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в случае наложения на Заказчика штрафных санкций, наложенных </w:t>
      </w:r>
      <w:r w:rsidRPr="003C6EA5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>государственно жилищного контроля и иными контролирующими органами</w:t>
      </w:r>
      <w:r w:rsidRPr="003C6EA5">
        <w:rPr>
          <w:rFonts w:ascii="Times New Roman" w:hAnsi="Times New Roman" w:cs="Times New Roman"/>
          <w:sz w:val="24"/>
          <w:szCs w:val="24"/>
        </w:rPr>
        <w:t xml:space="preserve">, за нарушения законодательства Российской Федерации, возникшие по вине 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 w:rsidRPr="003C6EA5">
        <w:rPr>
          <w:rFonts w:ascii="Times New Roman" w:hAnsi="Times New Roman" w:cs="Times New Roman"/>
          <w:sz w:val="24"/>
          <w:szCs w:val="24"/>
        </w:rPr>
        <w:t xml:space="preserve"> в ходе ненадлежащего оказания услуг, в размере не превышающем 80 % (восемьдесят процентов) от ежемесячной стоимости обслуживания объекта, по которому принято решение о наложении штрафа, при условии установления вины (действия либо бездействия) 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 w:rsidRPr="003C6EA5">
        <w:rPr>
          <w:rFonts w:ascii="Times New Roman" w:hAnsi="Times New Roman" w:cs="Times New Roman"/>
          <w:sz w:val="24"/>
          <w:szCs w:val="24"/>
        </w:rPr>
        <w:t xml:space="preserve"> по ненадлежащему содержанию инженерных сетей и оборудования, кроме штрафов, наложенных энергоснабжающей компанией за превышение температуры обратного трубопровода теплоснабжения.</w:t>
      </w:r>
    </w:p>
    <w:p w14:paraId="1E4B704F" w14:textId="43FAA108" w:rsidR="000F113D" w:rsidRPr="00660C13" w:rsidRDefault="000F113D" w:rsidP="00660C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5.</w:t>
      </w:r>
      <w:r w:rsidR="00571362">
        <w:rPr>
          <w:rFonts w:ascii="Times New Roman" w:hAnsi="Times New Roman" w:cs="Times New Roman"/>
          <w:sz w:val="24"/>
          <w:szCs w:val="24"/>
        </w:rPr>
        <w:t>5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</w:t>
      </w:r>
      <w:r w:rsidR="00AF4216" w:rsidRPr="00660C13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обязательств по настоящему </w:t>
      </w:r>
      <w:r w:rsidR="00CA3D2E" w:rsidRPr="00660C13">
        <w:rPr>
          <w:rFonts w:ascii="Times New Roman" w:hAnsi="Times New Roman" w:cs="Times New Roman"/>
          <w:sz w:val="24"/>
          <w:szCs w:val="24"/>
        </w:rPr>
        <w:t>договору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пожара), действия объективных внешних факторов (военные действия, крупномасштабные забастовки, эпидемии) на время действия этих обстоятельств, если эти обстоятельства непосредственно повлияли на исполнение </w:t>
      </w:r>
      <w:r w:rsidR="00CA3D2E" w:rsidRPr="00660C13">
        <w:rPr>
          <w:rFonts w:ascii="Times New Roman" w:hAnsi="Times New Roman" w:cs="Times New Roman"/>
          <w:sz w:val="24"/>
          <w:szCs w:val="24"/>
        </w:rPr>
        <w:t>договора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и подтверждены документами компетентных органов.</w:t>
      </w:r>
      <w:r w:rsidRPr="0066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04B09" w14:textId="77777777" w:rsidR="00AF4216" w:rsidRPr="00660C13" w:rsidRDefault="000F113D" w:rsidP="00660C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5.</w:t>
      </w:r>
      <w:r w:rsidR="00AF4216" w:rsidRPr="00660C13">
        <w:rPr>
          <w:rFonts w:ascii="Times New Roman" w:hAnsi="Times New Roman" w:cs="Times New Roman"/>
          <w:sz w:val="24"/>
          <w:szCs w:val="24"/>
        </w:rPr>
        <w:t>6.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10 (десяти) календарных дней уведомить другую Сторону о наступлении такового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действия обстоятельств непреодолимой силы.</w:t>
      </w:r>
    </w:p>
    <w:p w14:paraId="68CB798F" w14:textId="77777777" w:rsidR="00660C13" w:rsidRPr="00660C13" w:rsidRDefault="00660C13" w:rsidP="009D2CA5">
      <w:pPr>
        <w:pStyle w:val="310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4EB64EC" w14:textId="52783664" w:rsidR="00AF4216" w:rsidRPr="00660C13" w:rsidRDefault="00C565A6" w:rsidP="009D2CA5">
      <w:pPr>
        <w:pStyle w:val="310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0C13">
        <w:rPr>
          <w:rFonts w:ascii="Times New Roman" w:hAnsi="Times New Roman"/>
          <w:b/>
          <w:sz w:val="24"/>
          <w:szCs w:val="24"/>
        </w:rPr>
        <w:t>6</w:t>
      </w:r>
      <w:r w:rsidR="00AF4216" w:rsidRPr="00660C13">
        <w:rPr>
          <w:rFonts w:ascii="Times New Roman" w:hAnsi="Times New Roman"/>
          <w:b/>
          <w:sz w:val="24"/>
          <w:szCs w:val="24"/>
        </w:rPr>
        <w:t xml:space="preserve">. </w:t>
      </w:r>
      <w:r w:rsidR="00AA0CC1" w:rsidRPr="00660C13">
        <w:rPr>
          <w:rFonts w:ascii="Times New Roman" w:hAnsi="Times New Roman"/>
          <w:b/>
          <w:sz w:val="24"/>
          <w:szCs w:val="24"/>
        </w:rPr>
        <w:t>СРОК ДЕЙСТВИЯ</w:t>
      </w:r>
      <w:r w:rsidR="00AF4216" w:rsidRPr="00660C13">
        <w:rPr>
          <w:rFonts w:ascii="Times New Roman" w:hAnsi="Times New Roman"/>
          <w:b/>
          <w:sz w:val="24"/>
          <w:szCs w:val="24"/>
        </w:rPr>
        <w:t xml:space="preserve"> ДОГОВОРА.</w:t>
      </w:r>
    </w:p>
    <w:p w14:paraId="758B849A" w14:textId="77777777" w:rsidR="00763664" w:rsidRPr="00660C13" w:rsidRDefault="00763664" w:rsidP="009D2CA5">
      <w:pPr>
        <w:pStyle w:val="310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46B041B" w14:textId="73052D02" w:rsidR="00C565A6" w:rsidRPr="00660C13" w:rsidRDefault="00C565A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6.1</w:t>
      </w:r>
      <w:r w:rsidR="001E4D16" w:rsidRPr="00660C13">
        <w:rPr>
          <w:rFonts w:ascii="Times New Roman" w:hAnsi="Times New Roman" w:cs="Times New Roman"/>
          <w:sz w:val="24"/>
          <w:szCs w:val="24"/>
        </w:rPr>
        <w:t>.</w:t>
      </w:r>
      <w:r w:rsidRPr="00660C13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подписания и действует до </w:t>
      </w:r>
      <w:r w:rsidR="00571362">
        <w:rPr>
          <w:rFonts w:ascii="Times New Roman" w:hAnsi="Times New Roman" w:cs="Times New Roman"/>
          <w:sz w:val="24"/>
          <w:szCs w:val="24"/>
        </w:rPr>
        <w:t>«___» ________________ 2021 г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  <w:r w:rsidR="001E4D16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181F22" w:rsidRPr="00660C13">
        <w:rPr>
          <w:rFonts w:ascii="Times New Roman" w:hAnsi="Times New Roman" w:cs="Times New Roman"/>
          <w:sz w:val="24"/>
          <w:szCs w:val="24"/>
        </w:rPr>
        <w:t>Если ни</w:t>
      </w:r>
      <w:r w:rsidRPr="00660C13">
        <w:rPr>
          <w:rFonts w:ascii="Times New Roman" w:hAnsi="Times New Roman" w:cs="Times New Roman"/>
          <w:sz w:val="24"/>
          <w:szCs w:val="24"/>
        </w:rPr>
        <w:t xml:space="preserve"> одна из Сторон за 10 дней до момента окончания действия Договора не заявит о его расторжении, действие Договора автоматически продлевается на один календарный год.</w:t>
      </w:r>
    </w:p>
    <w:p w14:paraId="1889328A" w14:textId="77777777" w:rsidR="00AF4216" w:rsidRPr="00660C13" w:rsidRDefault="001E4D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6</w:t>
      </w:r>
      <w:r w:rsidR="00AF4216" w:rsidRPr="00660C13">
        <w:rPr>
          <w:rFonts w:ascii="Times New Roman" w:hAnsi="Times New Roman" w:cs="Times New Roman"/>
          <w:sz w:val="24"/>
          <w:szCs w:val="24"/>
        </w:rPr>
        <w:t>.</w:t>
      </w:r>
      <w:r w:rsidRPr="00660C13">
        <w:rPr>
          <w:rFonts w:ascii="Times New Roman" w:hAnsi="Times New Roman" w:cs="Times New Roman"/>
          <w:sz w:val="24"/>
          <w:szCs w:val="24"/>
        </w:rPr>
        <w:t>2.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соглашению сторон, по решению суда или в</w:t>
      </w:r>
      <w:r w:rsidRPr="00660C13">
        <w:rPr>
          <w:rFonts w:ascii="Times New Roman" w:hAnsi="Times New Roman" w:cs="Times New Roman"/>
          <w:sz w:val="24"/>
          <w:szCs w:val="24"/>
        </w:rPr>
        <w:t xml:space="preserve"> связи с односторонним отказом одной из С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торон от исполнения Договора </w:t>
      </w:r>
      <w:r w:rsidRPr="00660C13">
        <w:rPr>
          <w:rFonts w:ascii="Times New Roman" w:hAnsi="Times New Roman" w:cs="Times New Roman"/>
          <w:sz w:val="24"/>
          <w:szCs w:val="24"/>
        </w:rPr>
        <w:t>или иным основаниям, предусмотренным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гражданским законодательством</w:t>
      </w:r>
      <w:r w:rsidRPr="00660C13">
        <w:rPr>
          <w:rFonts w:ascii="Times New Roman" w:hAnsi="Times New Roman" w:cs="Times New Roman"/>
          <w:sz w:val="24"/>
          <w:szCs w:val="24"/>
        </w:rPr>
        <w:t xml:space="preserve"> РФ</w:t>
      </w:r>
      <w:r w:rsidR="00AF4216" w:rsidRPr="00660C13">
        <w:rPr>
          <w:rFonts w:ascii="Times New Roman" w:hAnsi="Times New Roman" w:cs="Times New Roman"/>
          <w:sz w:val="24"/>
          <w:szCs w:val="24"/>
        </w:rPr>
        <w:t>.</w:t>
      </w:r>
    </w:p>
    <w:p w14:paraId="62648A7C" w14:textId="77777777" w:rsidR="00AF4216" w:rsidRPr="00660C13" w:rsidRDefault="001E4D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6</w:t>
      </w:r>
      <w:r w:rsidR="00D92693" w:rsidRPr="00660C13">
        <w:rPr>
          <w:rFonts w:ascii="Times New Roman" w:hAnsi="Times New Roman" w:cs="Times New Roman"/>
          <w:sz w:val="24"/>
          <w:szCs w:val="24"/>
        </w:rPr>
        <w:t>.</w:t>
      </w:r>
      <w:r w:rsidRPr="00660C13">
        <w:rPr>
          <w:rFonts w:ascii="Times New Roman" w:hAnsi="Times New Roman" w:cs="Times New Roman"/>
          <w:sz w:val="24"/>
          <w:szCs w:val="24"/>
        </w:rPr>
        <w:t>3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Решение об одностороннем отказе от исполнения Договора оформляется в письменном виде и направляется одной из </w:t>
      </w:r>
      <w:r w:rsidRPr="00660C13">
        <w:rPr>
          <w:rFonts w:ascii="Times New Roman" w:hAnsi="Times New Roman" w:cs="Times New Roman"/>
          <w:sz w:val="24"/>
          <w:szCs w:val="24"/>
        </w:rPr>
        <w:t>С</w:t>
      </w:r>
      <w:r w:rsidR="00AF4216" w:rsidRPr="00660C13">
        <w:rPr>
          <w:rFonts w:ascii="Times New Roman" w:hAnsi="Times New Roman" w:cs="Times New Roman"/>
          <w:sz w:val="24"/>
          <w:szCs w:val="24"/>
        </w:rPr>
        <w:t>торон не менее чем за 30 дней после принятия решения о расторжении Договора.</w:t>
      </w:r>
    </w:p>
    <w:p w14:paraId="111C2200" w14:textId="4E170154" w:rsidR="00AF4216" w:rsidRPr="00660C13" w:rsidRDefault="001E4D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6.4.</w:t>
      </w:r>
      <w:r w:rsidR="00266637" w:rsidRPr="00660C13">
        <w:rPr>
          <w:rFonts w:ascii="Times New Roman" w:hAnsi="Times New Roman" w:cs="Times New Roman"/>
          <w:sz w:val="24"/>
          <w:szCs w:val="24"/>
        </w:rPr>
        <w:t xml:space="preserve"> В день прекращения договорных отношений Подрядчик обязан передать Заказчику по акту-приема-передачи документацию, образовавшуюся в период действия Договора (акты расследования аварийных ситуаций, графики выполнения работ, акты выполненных работ, отчетную документацию и т.д.), ключи от мест общего пользования, материалы, приобретенные Заказчиком и переданные Подрядчику. Окончательный расчет по настоящему Договору при его расторжении будет осуществляться после исполнения Подрядчиком требования, отраженного в настоящем пункте Договора.</w:t>
      </w:r>
    </w:p>
    <w:p w14:paraId="593949C3" w14:textId="77777777" w:rsidR="00660C13" w:rsidRPr="00660C13" w:rsidRDefault="00660C13" w:rsidP="009D2C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1229A" w14:textId="61035DFB" w:rsidR="00AF4216" w:rsidRPr="00660C13" w:rsidRDefault="009A2EE7" w:rsidP="009D2C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7</w:t>
      </w:r>
      <w:r w:rsidR="00AF4216" w:rsidRPr="00660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0C13">
        <w:rPr>
          <w:rFonts w:ascii="Times New Roman" w:hAnsi="Times New Roman" w:cs="Times New Roman"/>
          <w:b/>
          <w:sz w:val="24"/>
          <w:szCs w:val="24"/>
        </w:rPr>
        <w:t>ПРОЧИЕ УСЛОВИЯ</w:t>
      </w:r>
      <w:r w:rsidR="00AF4216" w:rsidRPr="00660C13">
        <w:rPr>
          <w:rFonts w:ascii="Times New Roman" w:hAnsi="Times New Roman" w:cs="Times New Roman"/>
          <w:b/>
          <w:sz w:val="24"/>
          <w:szCs w:val="24"/>
        </w:rPr>
        <w:t>.</w:t>
      </w:r>
    </w:p>
    <w:p w14:paraId="66A96E85" w14:textId="77777777" w:rsidR="005F7D21" w:rsidRPr="00660C13" w:rsidRDefault="005F7D21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7.1. Изменения и дополнения, касающиеся смены банковских реквизитов, системы</w:t>
      </w:r>
      <w:r w:rsidR="00050E6A"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нало</w:t>
      </w:r>
      <w:r w:rsidR="00050E6A" w:rsidRPr="00660C13">
        <w:rPr>
          <w:rFonts w:ascii="Times New Roman" w:hAnsi="Times New Roman" w:cs="Times New Roman"/>
          <w:i w:val="0"/>
          <w:sz w:val="24"/>
          <w:szCs w:val="24"/>
        </w:rPr>
        <w:t>г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о</w:t>
      </w:r>
      <w:r w:rsidR="00E51DDB" w:rsidRPr="00660C13">
        <w:rPr>
          <w:rFonts w:ascii="Times New Roman" w:hAnsi="Times New Roman" w:cs="Times New Roman"/>
          <w:i w:val="0"/>
          <w:sz w:val="24"/>
          <w:szCs w:val="24"/>
        </w:rPr>
        <w:t>о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бложения, юридических (фактических) адресов, форм собственности, наименований Сторон, лиц, уполномоченных на</w:t>
      </w:r>
      <w:r w:rsidR="00DF4483"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подписание изменений к Договору и т.д. оформляются в письменном виде и доводятся до сведения Сторон в течение трех рабочих дней с момента их возникновения.</w:t>
      </w:r>
    </w:p>
    <w:p w14:paraId="0D01D8D5" w14:textId="77777777" w:rsidR="00AF4216" w:rsidRPr="00660C13" w:rsidRDefault="00DF448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lastRenderedPageBreak/>
        <w:t>7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.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2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РФ.</w:t>
      </w:r>
    </w:p>
    <w:p w14:paraId="1AE8282A" w14:textId="77777777" w:rsidR="00AF4216" w:rsidRPr="00660C13" w:rsidRDefault="00DF448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.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3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 xml:space="preserve">. Споры и разногласия по настоящему Договору разрешаются путем </w:t>
      </w:r>
      <w:r w:rsidR="005F7D21" w:rsidRPr="00660C13">
        <w:rPr>
          <w:rFonts w:ascii="Times New Roman" w:hAnsi="Times New Roman" w:cs="Times New Roman"/>
          <w:i w:val="0"/>
          <w:sz w:val="24"/>
          <w:szCs w:val="24"/>
        </w:rPr>
        <w:t xml:space="preserve">переговоров с соблюдением 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претензи</w:t>
      </w:r>
      <w:r w:rsidR="005F7D21" w:rsidRPr="00660C13">
        <w:rPr>
          <w:rFonts w:ascii="Times New Roman" w:hAnsi="Times New Roman" w:cs="Times New Roman"/>
          <w:i w:val="0"/>
          <w:sz w:val="24"/>
          <w:szCs w:val="24"/>
        </w:rPr>
        <w:t xml:space="preserve">онного порядка, а при не достижении согласия 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разрешаются в Арбитражном суде</w:t>
      </w:r>
      <w:r w:rsidR="00D93746" w:rsidRPr="00660C13">
        <w:rPr>
          <w:rFonts w:ascii="Times New Roman" w:hAnsi="Times New Roman" w:cs="Times New Roman"/>
          <w:i w:val="0"/>
          <w:sz w:val="24"/>
          <w:szCs w:val="24"/>
        </w:rPr>
        <w:t xml:space="preserve"> Тюменской области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.</w:t>
      </w:r>
      <w:r w:rsidR="005F7D21"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0E6A" w:rsidRPr="00660C13">
        <w:rPr>
          <w:rFonts w:ascii="Times New Roman" w:hAnsi="Times New Roman" w:cs="Times New Roman"/>
          <w:i w:val="0"/>
          <w:sz w:val="24"/>
          <w:szCs w:val="24"/>
        </w:rPr>
        <w:t>Претензия одной Стороны подлежит рассмотрению и разрешению другой Стороной в течение 5(пяти) рабочих</w:t>
      </w:r>
      <w:r w:rsidR="005F7D21"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0E6A" w:rsidRPr="00660C13">
        <w:rPr>
          <w:rFonts w:ascii="Times New Roman" w:hAnsi="Times New Roman" w:cs="Times New Roman"/>
          <w:i w:val="0"/>
          <w:sz w:val="24"/>
          <w:szCs w:val="24"/>
        </w:rPr>
        <w:t>дней с момента ее получения.</w:t>
      </w:r>
    </w:p>
    <w:p w14:paraId="5759A35B" w14:textId="77777777" w:rsidR="00DF4483" w:rsidRPr="00660C13" w:rsidRDefault="00DF448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7.4. Настоящий Договор составлен в 2 (двух) экземплярах, имеющих равную юридическую силу, по одному экземпляру для каждой из Сторон. С момента подписания настоящего Договора все предшествующие переговоры, переписка, соглашения и договоры утрачивают силу.</w:t>
      </w:r>
    </w:p>
    <w:p w14:paraId="24DCBA91" w14:textId="247655A6" w:rsidR="009B2DD2" w:rsidRPr="00660C13" w:rsidRDefault="009B2DD2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7.5. Заказчик оставляет за собой право одностороннего изменения сроков предоставления отчетности и внесения изменений в согласованные Сторонами формы отчетности и регламентирующие документы, предварительно уведо</w:t>
      </w:r>
      <w:r w:rsidR="00571362">
        <w:rPr>
          <w:rFonts w:ascii="Times New Roman" w:hAnsi="Times New Roman" w:cs="Times New Roman"/>
          <w:i w:val="0"/>
          <w:sz w:val="24"/>
          <w:szCs w:val="24"/>
        </w:rPr>
        <w:t>мив об этом Подрядчика не менее,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 чем за 5(пять) рабочих дней до вступления изменений в силу.</w:t>
      </w:r>
    </w:p>
    <w:p w14:paraId="42EE24B7" w14:textId="77777777" w:rsidR="00783073" w:rsidRPr="00660C13" w:rsidRDefault="0078307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7.6. Неотъемлемой частью Договора являются Приложения:</w:t>
      </w:r>
    </w:p>
    <w:p w14:paraId="45036ABB" w14:textId="77777777" w:rsidR="00783073" w:rsidRPr="00660C13" w:rsidRDefault="0078307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№ 1. Перечень жилых </w:t>
      </w:r>
      <w:r w:rsidR="00825F1C" w:rsidRPr="00660C13">
        <w:rPr>
          <w:rFonts w:ascii="Times New Roman" w:hAnsi="Times New Roman" w:cs="Times New Roman"/>
          <w:i w:val="0"/>
          <w:sz w:val="24"/>
          <w:szCs w:val="24"/>
        </w:rPr>
        <w:t>м</w:t>
      </w:r>
      <w:r w:rsidR="00A82B5C" w:rsidRPr="00660C13">
        <w:rPr>
          <w:rFonts w:ascii="Times New Roman" w:hAnsi="Times New Roman" w:cs="Times New Roman"/>
          <w:i w:val="0"/>
          <w:sz w:val="24"/>
          <w:szCs w:val="24"/>
        </w:rPr>
        <w:t>н</w:t>
      </w:r>
      <w:r w:rsidR="00825F1C" w:rsidRPr="00660C13">
        <w:rPr>
          <w:rFonts w:ascii="Times New Roman" w:hAnsi="Times New Roman" w:cs="Times New Roman"/>
          <w:i w:val="0"/>
          <w:sz w:val="24"/>
          <w:szCs w:val="24"/>
        </w:rPr>
        <w:t xml:space="preserve">огоквартирных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домов</w:t>
      </w:r>
      <w:r w:rsidR="00825F1C" w:rsidRPr="00660C13">
        <w:rPr>
          <w:rFonts w:ascii="Times New Roman" w:hAnsi="Times New Roman" w:cs="Times New Roman"/>
        </w:rPr>
        <w:t xml:space="preserve"> </w:t>
      </w:r>
      <w:r w:rsidR="00825F1C" w:rsidRPr="00660C13">
        <w:rPr>
          <w:rFonts w:ascii="Times New Roman" w:hAnsi="Times New Roman" w:cs="Times New Roman"/>
          <w:i w:val="0"/>
          <w:sz w:val="24"/>
          <w:szCs w:val="24"/>
        </w:rPr>
        <w:t xml:space="preserve">с указанием стоимости </w:t>
      </w:r>
      <w:r w:rsidR="00A1403A" w:rsidRPr="00660C13">
        <w:rPr>
          <w:rFonts w:ascii="Times New Roman" w:hAnsi="Times New Roman" w:cs="Times New Roman"/>
          <w:i w:val="0"/>
          <w:sz w:val="24"/>
          <w:szCs w:val="24"/>
        </w:rPr>
        <w:t xml:space="preserve">Комплекса услуг </w:t>
      </w:r>
      <w:r w:rsidR="00825F1C" w:rsidRPr="00660C13">
        <w:rPr>
          <w:rFonts w:ascii="Times New Roman" w:hAnsi="Times New Roman" w:cs="Times New Roman"/>
          <w:i w:val="0"/>
          <w:sz w:val="24"/>
          <w:szCs w:val="24"/>
        </w:rPr>
        <w:t>по каждому объекту.</w:t>
      </w:r>
    </w:p>
    <w:p w14:paraId="2F225124" w14:textId="77777777" w:rsidR="00825F1C" w:rsidRPr="00660C13" w:rsidRDefault="00825F1C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№ 2. Перечень работ по Комплексу услуг, предоставляемых Подрядчиком Заказчику.</w:t>
      </w:r>
    </w:p>
    <w:p w14:paraId="0F764FD5" w14:textId="548D16FB" w:rsidR="00763664" w:rsidRPr="00660C13" w:rsidRDefault="000415B9" w:rsidP="00660C13">
      <w:pPr>
        <w:pStyle w:val="21"/>
        <w:spacing w:line="276" w:lineRule="auto"/>
        <w:ind w:firstLine="65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№</w:t>
      </w:r>
      <w:r w:rsidR="00686532">
        <w:rPr>
          <w:rFonts w:ascii="Times New Roman" w:hAnsi="Times New Roman" w:cs="Times New Roman"/>
          <w:i w:val="0"/>
          <w:sz w:val="24"/>
          <w:szCs w:val="24"/>
        </w:rPr>
        <w:t>3</w:t>
      </w:r>
      <w:r w:rsidR="007067DB" w:rsidRPr="00660C13">
        <w:rPr>
          <w:rFonts w:ascii="Times New Roman" w:hAnsi="Times New Roman" w:cs="Times New Roman"/>
          <w:i w:val="0"/>
          <w:sz w:val="24"/>
          <w:szCs w:val="24"/>
        </w:rPr>
        <w:t>.Форма Журнала регистрации отклонений от нормативного качества коммунальных услуг.</w:t>
      </w:r>
      <w:r w:rsidR="00230BC1" w:rsidRPr="00660C13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</w:p>
    <w:p w14:paraId="6F613E22" w14:textId="77777777" w:rsidR="00660C13" w:rsidRPr="00660C13" w:rsidRDefault="00660C13" w:rsidP="00660C13">
      <w:pPr>
        <w:pStyle w:val="21"/>
        <w:spacing w:line="276" w:lineRule="auto"/>
        <w:ind w:firstLine="652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8E1529B" w14:textId="00999A70" w:rsidR="00AF4216" w:rsidRPr="00660C13" w:rsidRDefault="00230BC1" w:rsidP="00AF4216">
      <w:pPr>
        <w:pStyle w:val="2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 w:rsidR="00AF4216" w:rsidRPr="00660C13">
        <w:rPr>
          <w:rFonts w:ascii="Times New Roman" w:hAnsi="Times New Roman" w:cs="Times New Roman"/>
          <w:b/>
          <w:i w:val="0"/>
          <w:sz w:val="24"/>
          <w:szCs w:val="24"/>
        </w:rPr>
        <w:t>. ЮРИДИЧЕСКИЕ АДРЕСА, БАНКОВСКИЕ РЕКВИЗИТЫ, ПОДПИСИ СТОРОН.</w:t>
      </w:r>
    </w:p>
    <w:p w14:paraId="072ACEF1" w14:textId="77777777" w:rsidR="00FB261F" w:rsidRPr="00660C13" w:rsidRDefault="00FB261F" w:rsidP="00AF4216">
      <w:pPr>
        <w:pStyle w:val="2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6"/>
        <w:gridCol w:w="265"/>
        <w:gridCol w:w="4764"/>
      </w:tblGrid>
      <w:tr w:rsidR="007B688E" w:rsidRPr="00660C13" w14:paraId="35EC782E" w14:textId="77777777" w:rsidTr="007B688E">
        <w:trPr>
          <w:trHeight w:val="784"/>
          <w:tblCellSpacing w:w="0" w:type="dxa"/>
        </w:trPr>
        <w:tc>
          <w:tcPr>
            <w:tcW w:w="2346" w:type="pct"/>
            <w:hideMark/>
          </w:tcPr>
          <w:p w14:paraId="1051A3BC" w14:textId="77777777" w:rsidR="007B688E" w:rsidRPr="00660C13" w:rsidRDefault="00230BC1" w:rsidP="007B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«Подрядчик»</w:t>
            </w:r>
            <w:r w:rsidR="007B688E"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Общество с ограниченной ответственностью «СМАРТЭНЕРДЖИ» </w:t>
            </w:r>
          </w:p>
        </w:tc>
        <w:tc>
          <w:tcPr>
            <w:tcW w:w="140" w:type="pct"/>
            <w:hideMark/>
          </w:tcPr>
          <w:p w14:paraId="27030EE8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5FEA2DD0" w14:textId="211B3FBA" w:rsidR="007B688E" w:rsidRPr="00660C13" w:rsidRDefault="00230BC1" w:rsidP="005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B688E"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688E" w:rsidRPr="00BD49F7" w14:paraId="3C660E5B" w14:textId="77777777" w:rsidTr="00571362">
        <w:trPr>
          <w:trHeight w:val="3773"/>
          <w:tblCellSpacing w:w="0" w:type="dxa"/>
        </w:trPr>
        <w:tc>
          <w:tcPr>
            <w:tcW w:w="2346" w:type="pct"/>
            <w:hideMark/>
          </w:tcPr>
          <w:p w14:paraId="4BCB3A9A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625023, РФ, Тюменская обл. Тюмень г., Одесская ул., д. 3 стр. 1, офис 5</w:t>
            </w:r>
          </w:p>
          <w:p w14:paraId="4E940122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625023, РФ, Тюменская обл. Тюмень г., Одесская ул., д. 3 стр. 1, офис 5</w:t>
            </w:r>
          </w:p>
          <w:p w14:paraId="1EFC515E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ИНН: 7203481870</w:t>
            </w:r>
          </w:p>
          <w:p w14:paraId="50CA38B9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КПП: 720301001  </w:t>
            </w:r>
          </w:p>
          <w:p w14:paraId="78EEE62C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1197232015298</w:t>
            </w:r>
          </w:p>
          <w:p w14:paraId="00012571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 93574627</w:t>
            </w:r>
          </w:p>
          <w:p w14:paraId="4706127A" w14:textId="77777777" w:rsidR="007B688E" w:rsidRPr="00660C13" w:rsidRDefault="00596763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р/с: 40702810767100018408 в ПАО «Сбербанк России» г. Тюмень</w:t>
            </w:r>
          </w:p>
          <w:p w14:paraId="4EFFB587" w14:textId="77777777" w:rsidR="00596763" w:rsidRPr="00660C13" w:rsidRDefault="00596763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к/с:</w:t>
            </w:r>
            <w:r w:rsidRPr="00660C13">
              <w:rPr>
                <w:rFonts w:ascii="Times New Roman" w:hAnsi="Times New Roman" w:cs="Times New Roman"/>
              </w:rPr>
              <w:t xml:space="preserve"> 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30101810800000000651</w:t>
            </w:r>
          </w:p>
          <w:p w14:paraId="42E3D043" w14:textId="77777777" w:rsidR="00596763" w:rsidRPr="00660C13" w:rsidRDefault="00596763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047102651</w:t>
            </w:r>
          </w:p>
          <w:p w14:paraId="38B97A79" w14:textId="77777777" w:rsidR="00596763" w:rsidRPr="00660C13" w:rsidRDefault="00596763" w:rsidP="005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Тел:. +7-912-991-74-00</w:t>
            </w:r>
          </w:p>
          <w:p w14:paraId="3E9C4F85" w14:textId="77777777" w:rsidR="00596763" w:rsidRPr="00660C13" w:rsidRDefault="00596763" w:rsidP="005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smartkip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0" w:type="pct"/>
            <w:hideMark/>
          </w:tcPr>
          <w:p w14:paraId="0DA379CF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</w:tcPr>
          <w:p w14:paraId="67DDA093" w14:textId="2D688149" w:rsidR="007B688E" w:rsidRPr="001432CE" w:rsidRDefault="007B688E" w:rsidP="005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88E" w:rsidRPr="00BD49F7" w14:paraId="18CE7DE4" w14:textId="77777777" w:rsidTr="007B688E">
        <w:trPr>
          <w:tblCellSpacing w:w="0" w:type="dxa"/>
        </w:trPr>
        <w:tc>
          <w:tcPr>
            <w:tcW w:w="2346" w:type="pct"/>
            <w:hideMark/>
          </w:tcPr>
          <w:p w14:paraId="32418290" w14:textId="77777777" w:rsidR="007B688E" w:rsidRPr="001432CE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hideMark/>
          </w:tcPr>
          <w:p w14:paraId="163AAF6C" w14:textId="77777777" w:rsidR="007B688E" w:rsidRPr="001432CE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6468854B" w14:textId="77777777" w:rsidR="007B688E" w:rsidRPr="001432CE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688E" w:rsidRPr="00660C13" w14:paraId="50917F57" w14:textId="77777777" w:rsidTr="007B688E">
        <w:trPr>
          <w:trHeight w:val="1118"/>
          <w:tblCellSpacing w:w="0" w:type="dxa"/>
        </w:trPr>
        <w:tc>
          <w:tcPr>
            <w:tcW w:w="2346" w:type="pct"/>
            <w:hideMark/>
          </w:tcPr>
          <w:p w14:paraId="44C06008" w14:textId="77777777" w:rsidR="00596763" w:rsidRPr="001432CE" w:rsidRDefault="00596763" w:rsidP="007B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0E255" w14:textId="67BD4AE2" w:rsidR="007B688E" w:rsidRPr="00660C13" w:rsidRDefault="007B688E" w:rsidP="0066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_________________/ </w:t>
            </w:r>
            <w:r w:rsidR="006A11E9"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С. Е. Л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ещенко </w:t>
            </w:r>
          </w:p>
        </w:tc>
        <w:tc>
          <w:tcPr>
            <w:tcW w:w="140" w:type="pct"/>
            <w:hideMark/>
          </w:tcPr>
          <w:p w14:paraId="25679F09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134CF30A" w14:textId="77777777" w:rsidR="003F1172" w:rsidRPr="00660C13" w:rsidRDefault="003F1172" w:rsidP="007B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48726" w14:textId="1D34A8A3" w:rsidR="007B688E" w:rsidRPr="00660C13" w:rsidRDefault="003F1172" w:rsidP="005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</w:t>
            </w:r>
          </w:p>
        </w:tc>
      </w:tr>
    </w:tbl>
    <w:p w14:paraId="78CF11D5" w14:textId="77777777" w:rsidR="0072649C" w:rsidRPr="00660C13" w:rsidRDefault="0072649C">
      <w:pPr>
        <w:rPr>
          <w:rFonts w:ascii="Times New Roman" w:hAnsi="Times New Roman" w:cs="Times New Roman"/>
        </w:rPr>
      </w:pPr>
    </w:p>
    <w:p w14:paraId="3AEC016E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0AFFA5EA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0C8CCA64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103D23A4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148CFEBB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00150F99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430414E2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0EA1F3B4" w14:textId="77777777" w:rsidR="00763664" w:rsidRPr="00660C13" w:rsidRDefault="00763664">
      <w:pPr>
        <w:rPr>
          <w:rFonts w:ascii="Times New Roman" w:hAnsi="Times New Roman" w:cs="Times New Roman"/>
          <w:lang w:val="en-US"/>
        </w:rPr>
      </w:pPr>
    </w:p>
    <w:p w14:paraId="760EFA15" w14:textId="77777777" w:rsidR="00450390" w:rsidRPr="00660C13" w:rsidRDefault="00450390">
      <w:pPr>
        <w:rPr>
          <w:rFonts w:ascii="Times New Roman" w:hAnsi="Times New Roman" w:cs="Times New Roman"/>
          <w:lang w:val="en-US"/>
        </w:rPr>
      </w:pPr>
    </w:p>
    <w:p w14:paraId="4CB84FA3" w14:textId="05CFA70B" w:rsidR="00D25828" w:rsidRPr="00660C13" w:rsidRDefault="009D2CA5" w:rsidP="00660C13">
      <w:pPr>
        <w:jc w:val="right"/>
        <w:rPr>
          <w:rFonts w:ascii="Times New Roman" w:hAnsi="Times New Roman" w:cs="Times New Roman"/>
          <w:lang w:val="en-US"/>
        </w:rPr>
      </w:pPr>
      <w:r w:rsidRPr="00660C13">
        <w:rPr>
          <w:rFonts w:ascii="Times New Roman" w:hAnsi="Times New Roman" w:cs="Times New Roman"/>
          <w:lang w:val="en-US"/>
        </w:rPr>
        <w:br w:type="page"/>
      </w:r>
      <w:r w:rsidR="00763664" w:rsidRPr="00660C13">
        <w:rPr>
          <w:rFonts w:ascii="Times New Roman" w:hAnsi="Times New Roman" w:cs="Times New Roman"/>
          <w:b/>
        </w:rPr>
        <w:lastRenderedPageBreak/>
        <w:t>Приложение № 1</w:t>
      </w:r>
    </w:p>
    <w:p w14:paraId="39774EF5" w14:textId="725DC718" w:rsidR="00D25828" w:rsidRPr="00660C13" w:rsidRDefault="00D25828" w:rsidP="00543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Перечень объектов с указанием стоимости по каждому объекту</w:t>
      </w:r>
    </w:p>
    <w:p w14:paraId="12ABC893" w14:textId="77777777" w:rsidR="00543055" w:rsidRPr="00660C13" w:rsidRDefault="00543055" w:rsidP="005430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6"/>
        <w:gridCol w:w="3430"/>
        <w:gridCol w:w="1662"/>
      </w:tblGrid>
      <w:tr w:rsidR="00D25828" w:rsidRPr="00660C13" w14:paraId="74FD0987" w14:textId="77777777" w:rsidTr="0056459A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</w:tcPr>
          <w:p w14:paraId="311CD443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846" w:type="dxa"/>
            <w:shd w:val="clear" w:color="auto" w:fill="auto"/>
            <w:noWrap/>
            <w:vAlign w:val="center"/>
          </w:tcPr>
          <w:p w14:paraId="3A07DE37" w14:textId="7777777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</w:t>
            </w: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5AE4AF95" w14:textId="6EC654E8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объекта (кв.</w:t>
            </w:r>
            <w:r w:rsid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м.)</w:t>
            </w:r>
          </w:p>
        </w:tc>
        <w:tc>
          <w:tcPr>
            <w:tcW w:w="1662" w:type="dxa"/>
          </w:tcPr>
          <w:p w14:paraId="1230CB89" w14:textId="7777777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Стоимость (руб.)</w:t>
            </w:r>
          </w:p>
        </w:tc>
      </w:tr>
      <w:tr w:rsidR="00D25828" w:rsidRPr="00660C13" w14:paraId="413DD6A6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637A2E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4552ED2F" w14:textId="03D9B3D9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1961FFF0" w14:textId="200BE840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5FA46830" w14:textId="083623E6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62894874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6076A4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BB477B4" w14:textId="3D1EE2DB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7560ED42" w14:textId="7D54E69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227AF803" w14:textId="51D54214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25828" w:rsidRPr="00660C13" w14:paraId="0CA5DCE6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AD8147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66455349" w14:textId="244C14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0C991733" w14:textId="2A8AA79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681BC6C8" w14:textId="64F1C7CB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10E65BFE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1808CB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7F163825" w14:textId="7C42F970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1274F2EF" w14:textId="13FD6CC8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2B98684F" w14:textId="15B9CD1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7AD95168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63E913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43F17AE2" w14:textId="6EBB92F9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2204090B" w14:textId="28A57664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0FDBB5C7" w14:textId="3068342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5E60ABFD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14F2DF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04B64B07" w14:textId="72FE6E7B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60690250" w14:textId="4A74842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378AAECC" w14:textId="2D024096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5F715C6E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B2E79F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36C8905" w14:textId="669CC342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5D13884" w14:textId="5401DD89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06720689" w14:textId="25E16C3B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2E27F754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F3DDAD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88BF70A" w14:textId="682D835B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C90EF28" w14:textId="1FADC364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6F33B808" w14:textId="26FBA9CC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06CAA600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48250F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40C29E98" w14:textId="1C75644C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054B0783" w14:textId="072473A6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2A6BDB59" w14:textId="3515247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2123702D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4EF81D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B912729" w14:textId="69180B41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2A981355" w14:textId="2A25040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272A69A4" w14:textId="5E958BE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1BFDA5D3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933FA5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6FD79DB" w14:textId="663EB964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15388307" w14:textId="4B57114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34076D6C" w14:textId="5A74BBD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185A6FCF" w14:textId="77777777" w:rsidTr="00571362">
        <w:trPr>
          <w:trHeight w:val="34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E1B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8E8353" w14:textId="0FF4D8B6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0E830" w14:textId="360F9C88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65E83587" w14:textId="0F5B210D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5BE1DCDC" w14:textId="77777777" w:rsidTr="00571362">
        <w:trPr>
          <w:trHeight w:val="34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406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2F37D" w14:textId="07B7307F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73DF2C" w14:textId="5D7C618C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2D456FE1" w14:textId="3F2A86A6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243ECEF5" w14:textId="77777777" w:rsidTr="0056459A">
        <w:trPr>
          <w:trHeight w:val="34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E2C0C3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09AE57" w14:textId="48A22F6F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20D9C" w14:textId="4B3B9A7B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1880E786" w14:textId="19CC3C8D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828" w:rsidRPr="00660C13" w14:paraId="45B1C840" w14:textId="77777777" w:rsidTr="00571362">
        <w:trPr>
          <w:trHeight w:val="340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473A" w14:textId="77777777" w:rsidR="00D25828" w:rsidRPr="00660C13" w:rsidRDefault="00D25828" w:rsidP="0056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3734B7" w14:textId="29AE364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58EE369B" w14:textId="11028B7F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5C2753" w14:textId="77777777" w:rsidR="00D25828" w:rsidRPr="00660C13" w:rsidRDefault="00D25828" w:rsidP="00D25828">
      <w:pPr>
        <w:pStyle w:val="3"/>
        <w:spacing w:after="0"/>
        <w:ind w:left="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44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6"/>
        <w:gridCol w:w="265"/>
        <w:gridCol w:w="4764"/>
      </w:tblGrid>
      <w:tr w:rsidR="00D25828" w:rsidRPr="00660C13" w14:paraId="078D360C" w14:textId="77777777" w:rsidTr="00D25828">
        <w:trPr>
          <w:trHeight w:val="1118"/>
          <w:tblCellSpacing w:w="0" w:type="dxa"/>
        </w:trPr>
        <w:tc>
          <w:tcPr>
            <w:tcW w:w="2346" w:type="pct"/>
            <w:hideMark/>
          </w:tcPr>
          <w:p w14:paraId="7AE79499" w14:textId="77777777" w:rsidR="00D25828" w:rsidRPr="00660C13" w:rsidRDefault="00D25828" w:rsidP="00D25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CA3AA" w14:textId="77777777" w:rsidR="00D25828" w:rsidRPr="00660C13" w:rsidRDefault="00D25828" w:rsidP="00D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__________________/ С. Е. Лещенко </w:t>
            </w:r>
          </w:p>
        </w:tc>
        <w:tc>
          <w:tcPr>
            <w:tcW w:w="140" w:type="pct"/>
            <w:hideMark/>
          </w:tcPr>
          <w:p w14:paraId="2E5F662F" w14:textId="77777777" w:rsidR="00D25828" w:rsidRPr="00660C13" w:rsidRDefault="00D25828" w:rsidP="00D2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1CDFE01C" w14:textId="77777777" w:rsidR="00D25828" w:rsidRPr="00660C13" w:rsidRDefault="00D25828" w:rsidP="00D25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54D24" w14:textId="09B418DB" w:rsidR="00D25828" w:rsidRPr="00660C13" w:rsidRDefault="00D25828" w:rsidP="00C8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___________________/ </w:t>
            </w:r>
            <w:bookmarkStart w:id="4" w:name="_GoBack"/>
            <w:bookmarkEnd w:id="4"/>
          </w:p>
        </w:tc>
      </w:tr>
    </w:tbl>
    <w:p w14:paraId="09D0F853" w14:textId="7A5D8074" w:rsidR="00D25828" w:rsidRPr="00660C13" w:rsidRDefault="00D25828">
      <w:pPr>
        <w:rPr>
          <w:rFonts w:ascii="Times New Roman" w:hAnsi="Times New Roman" w:cs="Times New Roman"/>
          <w:b/>
        </w:rPr>
      </w:pPr>
    </w:p>
    <w:p w14:paraId="4D07529D" w14:textId="77777777" w:rsidR="00D25828" w:rsidRPr="00660C13" w:rsidRDefault="00D25828">
      <w:pPr>
        <w:rPr>
          <w:rFonts w:ascii="Times New Roman" w:hAnsi="Times New Roman" w:cs="Times New Roman"/>
          <w:b/>
        </w:rPr>
      </w:pPr>
      <w:r w:rsidRPr="00660C13">
        <w:rPr>
          <w:rFonts w:ascii="Times New Roman" w:hAnsi="Times New Roman" w:cs="Times New Roman"/>
          <w:b/>
        </w:rPr>
        <w:br w:type="page"/>
      </w:r>
    </w:p>
    <w:p w14:paraId="012082F0" w14:textId="4911DAE5" w:rsidR="00D25828" w:rsidRPr="00660C13" w:rsidRDefault="00D25828">
      <w:pPr>
        <w:rPr>
          <w:rFonts w:ascii="Times New Roman" w:hAnsi="Times New Roman" w:cs="Times New Roman"/>
          <w:b/>
        </w:rPr>
      </w:pPr>
    </w:p>
    <w:p w14:paraId="279131CD" w14:textId="2EC7B62C" w:rsidR="00B97CDE" w:rsidRPr="00B97CDE" w:rsidRDefault="00B97CDE" w:rsidP="00B97CDE">
      <w:pPr>
        <w:jc w:val="right"/>
        <w:rPr>
          <w:rFonts w:ascii="Times New Roman" w:hAnsi="Times New Roman" w:cs="Times New Roman"/>
          <w:b/>
          <w:lang w:val="en-US"/>
        </w:rPr>
      </w:pPr>
      <w:r w:rsidRPr="00DF24BF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  <w:lang w:val="en-US"/>
        </w:rPr>
        <w:t>2</w:t>
      </w:r>
    </w:p>
    <w:p w14:paraId="0830495D" w14:textId="77777777" w:rsidR="00B97CDE" w:rsidRPr="00375983" w:rsidRDefault="00B97CDE" w:rsidP="00B97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услуг по </w:t>
      </w:r>
      <w:r w:rsidRPr="00763664">
        <w:rPr>
          <w:rFonts w:ascii="Times New Roman" w:hAnsi="Times New Roman" w:cs="Times New Roman"/>
          <w:sz w:val="24"/>
          <w:szCs w:val="24"/>
        </w:rPr>
        <w:t>текущему ремонту</w:t>
      </w:r>
      <w:r>
        <w:rPr>
          <w:rFonts w:ascii="Times New Roman" w:hAnsi="Times New Roman" w:cs="Times New Roman"/>
          <w:sz w:val="24"/>
          <w:szCs w:val="24"/>
        </w:rPr>
        <w:t xml:space="preserve"> (обслуживанию)</w:t>
      </w:r>
      <w:r w:rsidRPr="00763664">
        <w:rPr>
          <w:rFonts w:ascii="Times New Roman" w:hAnsi="Times New Roman" w:cs="Times New Roman"/>
          <w:sz w:val="24"/>
          <w:szCs w:val="24"/>
        </w:rPr>
        <w:t xml:space="preserve"> внутренних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64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снабжения, </w:t>
      </w:r>
      <w:r w:rsidRPr="00763664">
        <w:rPr>
          <w:rFonts w:ascii="Times New Roman" w:hAnsi="Times New Roman" w:cs="Times New Roman"/>
          <w:sz w:val="24"/>
          <w:szCs w:val="24"/>
        </w:rPr>
        <w:t>водоснабжения, водоотведения (канализации)</w:t>
      </w:r>
      <w:r>
        <w:rPr>
          <w:rFonts w:ascii="Times New Roman" w:hAnsi="Times New Roman" w:cs="Times New Roman"/>
          <w:sz w:val="24"/>
          <w:szCs w:val="24"/>
        </w:rPr>
        <w:t xml:space="preserve">, оборудования КИПиА и </w:t>
      </w:r>
      <w:r w:rsidRPr="00763664">
        <w:rPr>
          <w:rFonts w:ascii="Times New Roman" w:hAnsi="Times New Roman" w:cs="Times New Roman"/>
          <w:sz w:val="24"/>
          <w:szCs w:val="24"/>
        </w:rPr>
        <w:t xml:space="preserve">внутренних </w:t>
      </w:r>
      <w:r>
        <w:rPr>
          <w:rFonts w:ascii="Times New Roman" w:hAnsi="Times New Roman" w:cs="Times New Roman"/>
          <w:sz w:val="24"/>
          <w:szCs w:val="24"/>
        </w:rPr>
        <w:t>сетей электроснабжения: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5772"/>
        <w:gridCol w:w="3115"/>
      </w:tblGrid>
      <w:tr w:rsidR="00B97CDE" w14:paraId="704640B8" w14:textId="77777777" w:rsidTr="009F64A5">
        <w:tc>
          <w:tcPr>
            <w:tcW w:w="9345" w:type="dxa"/>
            <w:gridSpan w:val="3"/>
          </w:tcPr>
          <w:p w14:paraId="3F7B17A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ремонтно-профилактически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работам сантехнической службы</w:t>
            </w:r>
          </w:p>
        </w:tc>
      </w:tr>
      <w:tr w:rsidR="00B97CDE" w14:paraId="05AD14B5" w14:textId="77777777" w:rsidTr="009F64A5">
        <w:tc>
          <w:tcPr>
            <w:tcW w:w="458" w:type="dxa"/>
          </w:tcPr>
          <w:p w14:paraId="522DCCC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2" w:type="dxa"/>
          </w:tcPr>
          <w:p w14:paraId="4214CFF8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115" w:type="dxa"/>
          </w:tcPr>
          <w:p w14:paraId="337B3E5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14:paraId="1A13D3B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DE" w14:paraId="66AEE4E0" w14:textId="77777777" w:rsidTr="009F64A5">
        <w:tc>
          <w:tcPr>
            <w:tcW w:w="458" w:type="dxa"/>
          </w:tcPr>
          <w:p w14:paraId="5C000A5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14:paraId="08999A5A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технический осмотр внутридомовых водо-, тепло- и канализационных коммуникаций находящихся в подвальных и чердачных помещениях мест общего пользования жилого многоквартирного дома на предмет протечек, засоров, наличие аварийных ситуаций;</w:t>
            </w:r>
          </w:p>
        </w:tc>
        <w:tc>
          <w:tcPr>
            <w:tcW w:w="3115" w:type="dxa"/>
          </w:tcPr>
          <w:p w14:paraId="07C3340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B97CDE" w14:paraId="0F151B7A" w14:textId="77777777" w:rsidTr="009F64A5">
        <w:tc>
          <w:tcPr>
            <w:tcW w:w="458" w:type="dxa"/>
          </w:tcPr>
          <w:p w14:paraId="5E8F4F6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14:paraId="3AE5D6B8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Консервация и расконсервация систем центрального отопления</w:t>
            </w:r>
          </w:p>
        </w:tc>
        <w:tc>
          <w:tcPr>
            <w:tcW w:w="3115" w:type="dxa"/>
          </w:tcPr>
          <w:p w14:paraId="1E6B227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год.</w:t>
            </w:r>
          </w:p>
        </w:tc>
      </w:tr>
      <w:tr w:rsidR="00B97CDE" w14:paraId="0FEC3D50" w14:textId="77777777" w:rsidTr="009F64A5">
        <w:tc>
          <w:tcPr>
            <w:tcW w:w="458" w:type="dxa"/>
          </w:tcPr>
          <w:p w14:paraId="37CBC34E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14:paraId="1F1052B7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Регулировка трехходовых и пробковых кранов, вентилей и задвижек в технических подпольях, набивка сальников</w:t>
            </w:r>
          </w:p>
        </w:tc>
        <w:tc>
          <w:tcPr>
            <w:tcW w:w="3115" w:type="dxa"/>
          </w:tcPr>
          <w:p w14:paraId="504205F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необходимости, а также при подготовке к ОЗП</w:t>
            </w:r>
          </w:p>
        </w:tc>
      </w:tr>
      <w:tr w:rsidR="00B97CDE" w14:paraId="1122F793" w14:textId="77777777" w:rsidTr="009F64A5">
        <w:tc>
          <w:tcPr>
            <w:tcW w:w="458" w:type="dxa"/>
          </w:tcPr>
          <w:p w14:paraId="74F8D258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14:paraId="08AA6139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Очистка от накипи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частичная замена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 в технических подпольях и чердачных помещениях;</w:t>
            </w:r>
          </w:p>
        </w:tc>
        <w:tc>
          <w:tcPr>
            <w:tcW w:w="3115" w:type="dxa"/>
          </w:tcPr>
          <w:p w14:paraId="0B6086E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при подготовке к ОЗП</w:t>
            </w:r>
          </w:p>
        </w:tc>
      </w:tr>
      <w:tr w:rsidR="00B97CDE" w14:paraId="076748ED" w14:textId="77777777" w:rsidTr="009F64A5">
        <w:tc>
          <w:tcPr>
            <w:tcW w:w="458" w:type="dxa"/>
          </w:tcPr>
          <w:p w14:paraId="05807EB9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14:paraId="2D8A3B2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Испытание системы центрального отопления</w:t>
            </w:r>
          </w:p>
        </w:tc>
        <w:tc>
          <w:tcPr>
            <w:tcW w:w="3115" w:type="dxa"/>
          </w:tcPr>
          <w:p w14:paraId="2B0C06A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</w:tr>
      <w:tr w:rsidR="00B97CDE" w14:paraId="0493FCDE" w14:textId="77777777" w:rsidTr="009F64A5">
        <w:tc>
          <w:tcPr>
            <w:tcW w:w="458" w:type="dxa"/>
          </w:tcPr>
          <w:p w14:paraId="206557EF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14:paraId="6AEB2943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Отключение радиаторов при их течи</w:t>
            </w:r>
          </w:p>
        </w:tc>
        <w:tc>
          <w:tcPr>
            <w:tcW w:w="3115" w:type="dxa"/>
          </w:tcPr>
          <w:p w14:paraId="5A9AED7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3DA152AD" w14:textId="77777777" w:rsidTr="009F64A5">
        <w:tc>
          <w:tcPr>
            <w:tcW w:w="458" w:type="dxa"/>
          </w:tcPr>
          <w:p w14:paraId="3C588AF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14:paraId="2BD72588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Очистка грязевиков, воздухосборников</w:t>
            </w:r>
          </w:p>
        </w:tc>
        <w:tc>
          <w:tcPr>
            <w:tcW w:w="3115" w:type="dxa"/>
          </w:tcPr>
          <w:p w14:paraId="77C78E0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подготовке к ОЗП</w:t>
            </w:r>
          </w:p>
        </w:tc>
      </w:tr>
      <w:tr w:rsidR="00B97CDE" w14:paraId="7FDD6BF9" w14:textId="77777777" w:rsidTr="009F64A5">
        <w:tc>
          <w:tcPr>
            <w:tcW w:w="458" w:type="dxa"/>
          </w:tcPr>
          <w:p w14:paraId="70ED9B79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14:paraId="66726EFC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Промывка системы центрального отопления гидравлическим и гидропневматическим способом</w:t>
            </w:r>
          </w:p>
        </w:tc>
        <w:tc>
          <w:tcPr>
            <w:tcW w:w="3115" w:type="dxa"/>
          </w:tcPr>
          <w:p w14:paraId="4F18A777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год</w:t>
            </w:r>
          </w:p>
        </w:tc>
      </w:tr>
      <w:tr w:rsidR="00B97CDE" w14:paraId="2CFA7059" w14:textId="77777777" w:rsidTr="009F64A5">
        <w:tc>
          <w:tcPr>
            <w:tcW w:w="458" w:type="dxa"/>
          </w:tcPr>
          <w:p w14:paraId="6C84374D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14:paraId="274A6AF4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Слив воды и наполнение водой системы отопления</w:t>
            </w:r>
          </w:p>
        </w:tc>
        <w:tc>
          <w:tcPr>
            <w:tcW w:w="3115" w:type="dxa"/>
          </w:tcPr>
          <w:p w14:paraId="6CF5CE5B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год</w:t>
            </w:r>
          </w:p>
        </w:tc>
      </w:tr>
      <w:tr w:rsidR="00B97CDE" w14:paraId="1CB7267D" w14:textId="77777777" w:rsidTr="009F64A5">
        <w:tc>
          <w:tcPr>
            <w:tcW w:w="458" w:type="dxa"/>
          </w:tcPr>
          <w:p w14:paraId="1EB4C06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2" w:type="dxa"/>
          </w:tcPr>
          <w:p w14:paraId="1746007E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радиаторах и стояках</w:t>
            </w:r>
          </w:p>
        </w:tc>
        <w:tc>
          <w:tcPr>
            <w:tcW w:w="3115" w:type="dxa"/>
          </w:tcPr>
          <w:p w14:paraId="738DA9C7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7FFDBD9E" w14:textId="77777777" w:rsidTr="009F64A5">
        <w:tc>
          <w:tcPr>
            <w:tcW w:w="458" w:type="dxa"/>
          </w:tcPr>
          <w:p w14:paraId="394C522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72" w:type="dxa"/>
          </w:tcPr>
          <w:p w14:paraId="3FF8FD69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115" w:type="dxa"/>
          </w:tcPr>
          <w:p w14:paraId="4E1E6B0D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14257915" w14:textId="77777777" w:rsidTr="009F64A5">
        <w:tc>
          <w:tcPr>
            <w:tcW w:w="458" w:type="dxa"/>
          </w:tcPr>
          <w:p w14:paraId="446045D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2" w:type="dxa"/>
          </w:tcPr>
          <w:p w14:paraId="3C6340A9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Ремонт и замена аварийно-поврежденной запорной арматуры</w:t>
            </w:r>
          </w:p>
        </w:tc>
        <w:tc>
          <w:tcPr>
            <w:tcW w:w="3115" w:type="dxa"/>
          </w:tcPr>
          <w:p w14:paraId="46B47626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74F11F49" w14:textId="77777777" w:rsidTr="009F64A5">
        <w:tc>
          <w:tcPr>
            <w:tcW w:w="458" w:type="dxa"/>
          </w:tcPr>
          <w:p w14:paraId="7CA2D5F8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72" w:type="dxa"/>
          </w:tcPr>
          <w:p w14:paraId="0DF785E8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115" w:type="dxa"/>
          </w:tcPr>
          <w:p w14:paraId="6BD8BDAA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3818A4E6" w14:textId="77777777" w:rsidTr="009F64A5">
        <w:tc>
          <w:tcPr>
            <w:tcW w:w="458" w:type="dxa"/>
          </w:tcPr>
          <w:p w14:paraId="614A2F8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72" w:type="dxa"/>
          </w:tcPr>
          <w:p w14:paraId="760E1931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Ремонт и замена сгонов на трубопроводе</w:t>
            </w:r>
          </w:p>
        </w:tc>
        <w:tc>
          <w:tcPr>
            <w:tcW w:w="3115" w:type="dxa"/>
          </w:tcPr>
          <w:p w14:paraId="15E97420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55651DC7" w14:textId="77777777" w:rsidTr="009F64A5">
        <w:tc>
          <w:tcPr>
            <w:tcW w:w="458" w:type="dxa"/>
          </w:tcPr>
          <w:p w14:paraId="247AEB0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72" w:type="dxa"/>
          </w:tcPr>
          <w:p w14:paraId="1A96BBAB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Замена участков трубопровода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1,5 метра</w:t>
            </w:r>
          </w:p>
        </w:tc>
        <w:tc>
          <w:tcPr>
            <w:tcW w:w="3115" w:type="dxa"/>
          </w:tcPr>
          <w:p w14:paraId="23AA3FFA" w14:textId="77777777" w:rsidR="00B97CDE" w:rsidRPr="00450390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обнаружения аварийного участка, но не чаще 1 раза в месяц</w:t>
            </w:r>
          </w:p>
        </w:tc>
      </w:tr>
      <w:tr w:rsidR="00B97CDE" w14:paraId="21E6D2ED" w14:textId="77777777" w:rsidTr="009F64A5">
        <w:tc>
          <w:tcPr>
            <w:tcW w:w="458" w:type="dxa"/>
          </w:tcPr>
          <w:p w14:paraId="233451D5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72" w:type="dxa"/>
          </w:tcPr>
          <w:p w14:paraId="2934197E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мелких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сварочных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зоне ответственности Исполнителя)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или замене трубопровода</w:t>
            </w:r>
          </w:p>
        </w:tc>
        <w:tc>
          <w:tcPr>
            <w:tcW w:w="3115" w:type="dxa"/>
          </w:tcPr>
          <w:p w14:paraId="4EC2CAB1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обнаружении аварийного участка, но не более 1,5 м в месяц</w:t>
            </w:r>
          </w:p>
        </w:tc>
      </w:tr>
      <w:tr w:rsidR="00B97CDE" w14:paraId="2911BCBF" w14:textId="77777777" w:rsidTr="009F64A5">
        <w:tc>
          <w:tcPr>
            <w:tcW w:w="458" w:type="dxa"/>
          </w:tcPr>
          <w:p w14:paraId="2F3693C8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72" w:type="dxa"/>
          </w:tcPr>
          <w:p w14:paraId="5BD036A6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секций отопительных приборов, запорной и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регулировочной арматуры</w:t>
            </w:r>
          </w:p>
        </w:tc>
        <w:tc>
          <w:tcPr>
            <w:tcW w:w="3115" w:type="dxa"/>
          </w:tcPr>
          <w:p w14:paraId="5DCD53B9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необходимости</w:t>
            </w:r>
          </w:p>
        </w:tc>
      </w:tr>
      <w:tr w:rsidR="00B97CDE" w14:paraId="1FC64FC8" w14:textId="77777777" w:rsidTr="009F64A5">
        <w:tc>
          <w:tcPr>
            <w:tcW w:w="458" w:type="dxa"/>
          </w:tcPr>
          <w:p w14:paraId="2882AB6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14:paraId="37F5605C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Установка воздушных кранов</w:t>
            </w:r>
          </w:p>
        </w:tc>
        <w:tc>
          <w:tcPr>
            <w:tcW w:w="3115" w:type="dxa"/>
          </w:tcPr>
          <w:p w14:paraId="5B7E8522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466736B1" w14:textId="77777777" w:rsidTr="009F64A5">
        <w:tc>
          <w:tcPr>
            <w:tcW w:w="458" w:type="dxa"/>
          </w:tcPr>
          <w:p w14:paraId="15EF6AC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2" w:type="dxa"/>
          </w:tcPr>
          <w:p w14:paraId="1CDEF8FB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Утепление труб, приборов, расширительных баков, пандусов</w:t>
            </w:r>
          </w:p>
        </w:tc>
        <w:tc>
          <w:tcPr>
            <w:tcW w:w="3115" w:type="dxa"/>
          </w:tcPr>
          <w:p w14:paraId="310275A0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7A6C37C6" w14:textId="77777777" w:rsidTr="009F64A5">
        <w:tc>
          <w:tcPr>
            <w:tcW w:w="458" w:type="dxa"/>
          </w:tcPr>
          <w:p w14:paraId="00AA0DA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14:paraId="16DA81FB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механических общедомовых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учёта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115" w:type="dxa"/>
          </w:tcPr>
          <w:p w14:paraId="57B94A82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выходе из строя</w:t>
            </w:r>
          </w:p>
        </w:tc>
      </w:tr>
      <w:tr w:rsidR="00B97CDE" w14:paraId="7CA01476" w14:textId="77777777" w:rsidTr="009F64A5">
        <w:tc>
          <w:tcPr>
            <w:tcW w:w="458" w:type="dxa"/>
          </w:tcPr>
          <w:p w14:paraId="24A4A7A9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72" w:type="dxa"/>
          </w:tcPr>
          <w:p w14:paraId="5BC0B444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Подготовка отопительной системы к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нему периоду</w:t>
            </w:r>
          </w:p>
        </w:tc>
        <w:tc>
          <w:tcPr>
            <w:tcW w:w="3115" w:type="dxa"/>
          </w:tcPr>
          <w:p w14:paraId="0AD0858C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 сдачи представителям ресурсоснабжающей организации – до 15 сентября.</w:t>
            </w:r>
          </w:p>
        </w:tc>
      </w:tr>
      <w:tr w:rsidR="00B97CDE" w14:paraId="319C9C1E" w14:textId="77777777" w:rsidTr="009F64A5">
        <w:tc>
          <w:tcPr>
            <w:tcW w:w="458" w:type="dxa"/>
          </w:tcPr>
          <w:p w14:paraId="243DF37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72" w:type="dxa"/>
          </w:tcPr>
          <w:p w14:paraId="77B12A90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в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осстановление разрушенной теплово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изоляции</w:t>
            </w:r>
          </w:p>
        </w:tc>
        <w:tc>
          <w:tcPr>
            <w:tcW w:w="3115" w:type="dxa"/>
          </w:tcPr>
          <w:p w14:paraId="62BAC175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6097BB3C" w14:textId="77777777" w:rsidTr="009F64A5">
        <w:tc>
          <w:tcPr>
            <w:tcW w:w="458" w:type="dxa"/>
          </w:tcPr>
          <w:p w14:paraId="601DF2F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72" w:type="dxa"/>
          </w:tcPr>
          <w:p w14:paraId="77FF56FB" w14:textId="77777777" w:rsidR="00B97CDE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Устранение течи, утепление, укрепление трубопроводов</w:t>
            </w:r>
          </w:p>
        </w:tc>
        <w:tc>
          <w:tcPr>
            <w:tcW w:w="3115" w:type="dxa"/>
          </w:tcPr>
          <w:p w14:paraId="19B8C62F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25D9CD23" w14:textId="77777777" w:rsidTr="009F64A5">
        <w:tc>
          <w:tcPr>
            <w:tcW w:w="458" w:type="dxa"/>
          </w:tcPr>
          <w:p w14:paraId="37F6D58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72" w:type="dxa"/>
          </w:tcPr>
          <w:p w14:paraId="136B3327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Уплотнение, ремонт и замена сгонов на трубопроводе</w:t>
            </w:r>
          </w:p>
        </w:tc>
        <w:tc>
          <w:tcPr>
            <w:tcW w:w="3115" w:type="dxa"/>
          </w:tcPr>
          <w:p w14:paraId="12962A19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5E2A3179" w14:textId="77777777" w:rsidTr="009F64A5">
        <w:tc>
          <w:tcPr>
            <w:tcW w:w="458" w:type="dxa"/>
          </w:tcPr>
          <w:p w14:paraId="2F9F793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72" w:type="dxa"/>
          </w:tcPr>
          <w:p w14:paraId="13F9904B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Устранение свищей и трещин на внутренних общих трубопроводах и стояках в местах общего пользования</w:t>
            </w:r>
          </w:p>
        </w:tc>
        <w:tc>
          <w:tcPr>
            <w:tcW w:w="3115" w:type="dxa"/>
          </w:tcPr>
          <w:p w14:paraId="68213CE6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3A0B680C" w14:textId="77777777" w:rsidTr="009F64A5">
        <w:tc>
          <w:tcPr>
            <w:tcW w:w="458" w:type="dxa"/>
          </w:tcPr>
          <w:p w14:paraId="13B8DAB5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72" w:type="dxa"/>
          </w:tcPr>
          <w:p w14:paraId="35AB0CE0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Консервация и расконсервация поливочной системы (при наличии);</w:t>
            </w:r>
          </w:p>
        </w:tc>
        <w:tc>
          <w:tcPr>
            <w:tcW w:w="3115" w:type="dxa"/>
          </w:tcPr>
          <w:p w14:paraId="7E19ACE9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B97CDE" w14:paraId="26FE5AF7" w14:textId="77777777" w:rsidTr="009F64A5">
        <w:tc>
          <w:tcPr>
            <w:tcW w:w="458" w:type="dxa"/>
          </w:tcPr>
          <w:p w14:paraId="62A3628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72" w:type="dxa"/>
          </w:tcPr>
          <w:p w14:paraId="31070060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Прочистка общих канализационных стояков от жировых отложений, ликвидация засора канализационных труб «лежаков» до первого колодца</w:t>
            </w:r>
          </w:p>
        </w:tc>
        <w:tc>
          <w:tcPr>
            <w:tcW w:w="3115" w:type="dxa"/>
          </w:tcPr>
          <w:p w14:paraId="74A632F8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674C94A8" w14:textId="77777777" w:rsidTr="009F64A5">
        <w:tc>
          <w:tcPr>
            <w:tcW w:w="458" w:type="dxa"/>
          </w:tcPr>
          <w:p w14:paraId="06F48DC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72" w:type="dxa"/>
          </w:tcPr>
          <w:p w14:paraId="6EEFA8D0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Проветривание канализационных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составе общего имущества)</w:t>
            </w:r>
          </w:p>
        </w:tc>
        <w:tc>
          <w:tcPr>
            <w:tcW w:w="3115" w:type="dxa"/>
          </w:tcPr>
          <w:p w14:paraId="7B2C2321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0FC2F3CE" w14:textId="77777777" w:rsidTr="009F64A5">
        <w:tc>
          <w:tcPr>
            <w:tcW w:w="458" w:type="dxa"/>
          </w:tcPr>
          <w:p w14:paraId="7FEFF1F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72" w:type="dxa"/>
          </w:tcPr>
          <w:p w14:paraId="33231B2D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Прочистка люков и закрытие крышек канализационных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1F">
              <w:rPr>
                <w:rFonts w:ascii="Times New Roman" w:hAnsi="Times New Roman" w:cs="Times New Roman"/>
                <w:sz w:val="24"/>
                <w:szCs w:val="24"/>
              </w:rPr>
              <w:t>(в составе общего имущества)</w:t>
            </w:r>
          </w:p>
        </w:tc>
        <w:tc>
          <w:tcPr>
            <w:tcW w:w="3115" w:type="dxa"/>
          </w:tcPr>
          <w:p w14:paraId="64D663E3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0CAD3C90" w14:textId="77777777" w:rsidTr="009F64A5">
        <w:tc>
          <w:tcPr>
            <w:tcW w:w="458" w:type="dxa"/>
          </w:tcPr>
          <w:p w14:paraId="450FCE5F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72" w:type="dxa"/>
          </w:tcPr>
          <w:p w14:paraId="0A6CF69F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трубопроводов в технических подпольях</w:t>
            </w:r>
          </w:p>
        </w:tc>
        <w:tc>
          <w:tcPr>
            <w:tcW w:w="3115" w:type="dxa"/>
          </w:tcPr>
          <w:p w14:paraId="113DD8A7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115C1233" w14:textId="77777777" w:rsidTr="009F64A5">
        <w:tc>
          <w:tcPr>
            <w:tcW w:w="458" w:type="dxa"/>
          </w:tcPr>
          <w:p w14:paraId="6CF9152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772" w:type="dxa"/>
          </w:tcPr>
          <w:p w14:paraId="2AACBBBA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Установка бандажей на трубопроводе</w:t>
            </w:r>
          </w:p>
        </w:tc>
        <w:tc>
          <w:tcPr>
            <w:tcW w:w="3115" w:type="dxa"/>
          </w:tcPr>
          <w:p w14:paraId="3FAAAA82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2D944BAB" w14:textId="77777777" w:rsidTr="009F64A5">
        <w:tc>
          <w:tcPr>
            <w:tcW w:w="458" w:type="dxa"/>
          </w:tcPr>
          <w:p w14:paraId="1432E14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72" w:type="dxa"/>
          </w:tcPr>
          <w:p w14:paraId="7EF85353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Замена участков трубопроводов, связанная с устранением засора или течи</w:t>
            </w:r>
          </w:p>
        </w:tc>
        <w:tc>
          <w:tcPr>
            <w:tcW w:w="3115" w:type="dxa"/>
          </w:tcPr>
          <w:p w14:paraId="17A199C1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возникновении</w:t>
            </w:r>
          </w:p>
        </w:tc>
      </w:tr>
    </w:tbl>
    <w:p w14:paraId="2D27AEB2" w14:textId="77777777" w:rsidR="00B97CDE" w:rsidRPr="00E82656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5B8C1" w14:textId="77777777" w:rsidR="00B97CDE" w:rsidRDefault="00B97CDE" w:rsidP="00B97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5772"/>
        <w:gridCol w:w="3115"/>
      </w:tblGrid>
      <w:tr w:rsidR="00B97CDE" w14:paraId="775F1C9F" w14:textId="77777777" w:rsidTr="009F64A5">
        <w:tc>
          <w:tcPr>
            <w:tcW w:w="9345" w:type="dxa"/>
            <w:gridSpan w:val="3"/>
          </w:tcPr>
          <w:p w14:paraId="676DB90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а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>варийно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инженерного оборудования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97CDE" w14:paraId="6C7D4D3C" w14:textId="77777777" w:rsidTr="009F64A5">
        <w:tc>
          <w:tcPr>
            <w:tcW w:w="458" w:type="dxa"/>
          </w:tcPr>
          <w:p w14:paraId="16DA07F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2" w:type="dxa"/>
          </w:tcPr>
          <w:p w14:paraId="45710AB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115" w:type="dxa"/>
          </w:tcPr>
          <w:p w14:paraId="1CB4E2D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14:paraId="626F8CE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DE" w14:paraId="5635F6DE" w14:textId="77777777" w:rsidTr="009F64A5">
        <w:tc>
          <w:tcPr>
            <w:tcW w:w="458" w:type="dxa"/>
          </w:tcPr>
          <w:p w14:paraId="1E08F66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14:paraId="58E18DC8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меры по ликвидации аварий</w:t>
            </w:r>
          </w:p>
        </w:tc>
        <w:tc>
          <w:tcPr>
            <w:tcW w:w="3115" w:type="dxa"/>
          </w:tcPr>
          <w:p w14:paraId="60090C9E" w14:textId="77777777" w:rsidR="00B97CDE" w:rsidRPr="009F7DAD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</w:t>
            </w:r>
            <w:r w:rsidRPr="009F7DAD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 w:rsidRPr="009F7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27 марта 2018 года № 331</w:t>
            </w:r>
          </w:p>
        </w:tc>
      </w:tr>
    </w:tbl>
    <w:p w14:paraId="6F4C8AF2" w14:textId="77777777" w:rsidR="00B97CDE" w:rsidRPr="00E82656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B601F" w14:textId="77777777" w:rsidR="00B97CDE" w:rsidRPr="00E82656" w:rsidRDefault="00B97CDE" w:rsidP="00B97C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368FE" w14:textId="77777777" w:rsidR="00B97CDE" w:rsidRPr="00290A1A" w:rsidRDefault="00B97CDE" w:rsidP="00B97C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FA90C" w14:textId="77777777" w:rsidR="00B97CDE" w:rsidRPr="00290A1A" w:rsidRDefault="00B97CDE" w:rsidP="00B97C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5772"/>
        <w:gridCol w:w="2979"/>
      </w:tblGrid>
      <w:tr w:rsidR="00B97CDE" w14:paraId="04F1C1E1" w14:textId="77777777" w:rsidTr="009F64A5">
        <w:tc>
          <w:tcPr>
            <w:tcW w:w="9209" w:type="dxa"/>
            <w:gridSpan w:val="3"/>
          </w:tcPr>
          <w:p w14:paraId="378503D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ремонтно-профилактически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работам электротехнической службы</w:t>
            </w:r>
          </w:p>
        </w:tc>
      </w:tr>
      <w:tr w:rsidR="00B97CDE" w14:paraId="08780118" w14:textId="77777777" w:rsidTr="009F64A5">
        <w:tc>
          <w:tcPr>
            <w:tcW w:w="458" w:type="dxa"/>
          </w:tcPr>
          <w:p w14:paraId="49A775A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2" w:type="dxa"/>
          </w:tcPr>
          <w:p w14:paraId="385897B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979" w:type="dxa"/>
          </w:tcPr>
          <w:p w14:paraId="39C1862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14:paraId="50452A63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DE" w14:paraId="05791907" w14:textId="77777777" w:rsidTr="009F64A5">
        <w:tc>
          <w:tcPr>
            <w:tcW w:w="458" w:type="dxa"/>
          </w:tcPr>
          <w:p w14:paraId="7ECEA31F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14:paraId="5854DF4F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смотр сетей электроснабжения, расположенных в  местах общего пользования, подвальных и чердачных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мещениях жилых многоквартирных домов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14:paraId="4B07CE10" w14:textId="77777777" w:rsidR="00B97CDE" w:rsidRPr="009F7DAD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97CDE" w14:paraId="2A8B08A5" w14:textId="77777777" w:rsidTr="009F64A5">
        <w:tc>
          <w:tcPr>
            <w:tcW w:w="458" w:type="dxa"/>
          </w:tcPr>
          <w:p w14:paraId="11C1D38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14:paraId="53DC7513" w14:textId="77777777" w:rsidR="00B97CDE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Замена износившихся и перегоревших элементов электрооборудования до ввода в квартирный счетчик</w:t>
            </w:r>
          </w:p>
        </w:tc>
        <w:tc>
          <w:tcPr>
            <w:tcW w:w="2979" w:type="dxa"/>
          </w:tcPr>
          <w:p w14:paraId="4B8438F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11D9AF5B" w14:textId="77777777" w:rsidTr="009F64A5">
        <w:tc>
          <w:tcPr>
            <w:tcW w:w="458" w:type="dxa"/>
          </w:tcPr>
          <w:p w14:paraId="32D7676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14:paraId="0CA69C82" w14:textId="77777777" w:rsidR="00B97CDE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Профилактика возможных аварийных ситуаций путем отслеживания сверхнормативных нагрузок и перегрузок и определение их причин</w:t>
            </w:r>
          </w:p>
        </w:tc>
        <w:tc>
          <w:tcPr>
            <w:tcW w:w="2979" w:type="dxa"/>
          </w:tcPr>
          <w:p w14:paraId="6ECEE2A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E" w14:paraId="302851BB" w14:textId="77777777" w:rsidTr="009F64A5">
        <w:tc>
          <w:tcPr>
            <w:tcW w:w="458" w:type="dxa"/>
          </w:tcPr>
          <w:p w14:paraId="6729009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14:paraId="2B09569C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Контроль за несанкционированным подключением индивидуальных пользователей к общим электросиловым и электроосветительным щитам</w:t>
            </w:r>
          </w:p>
        </w:tc>
        <w:tc>
          <w:tcPr>
            <w:tcW w:w="2979" w:type="dxa"/>
          </w:tcPr>
          <w:p w14:paraId="204C74C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97CDE" w14:paraId="74B8A8F5" w14:textId="77777777" w:rsidTr="009F64A5">
        <w:tc>
          <w:tcPr>
            <w:tcW w:w="458" w:type="dxa"/>
          </w:tcPr>
          <w:p w14:paraId="15D43433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14:paraId="08E34406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Контроль за целостностью пломб и печатей на контрольно-измерительном оборудовании</w:t>
            </w:r>
          </w:p>
        </w:tc>
        <w:tc>
          <w:tcPr>
            <w:tcW w:w="2979" w:type="dxa"/>
          </w:tcPr>
          <w:p w14:paraId="11B55633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E">
              <w:rPr>
                <w:rFonts w:ascii="Times New Roman" w:hAnsi="Times New Roman" w:cs="Times New Roman"/>
                <w:b/>
                <w:sz w:val="24"/>
                <w:szCs w:val="24"/>
              </w:rPr>
              <w:t>по запросу</w:t>
            </w:r>
          </w:p>
        </w:tc>
      </w:tr>
      <w:tr w:rsidR="00B97CDE" w14:paraId="033F4EA3" w14:textId="77777777" w:rsidTr="009F64A5">
        <w:tc>
          <w:tcPr>
            <w:tcW w:w="458" w:type="dxa"/>
          </w:tcPr>
          <w:p w14:paraId="6B36B55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14:paraId="2CD6B713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Ремонт и замена электровыключателей и электроарматуры в местах общего пользования (подъезды, лестничные клетки, подвальное помещение)</w:t>
            </w:r>
          </w:p>
        </w:tc>
        <w:tc>
          <w:tcPr>
            <w:tcW w:w="2979" w:type="dxa"/>
          </w:tcPr>
          <w:p w14:paraId="443A14DE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97CDE" w14:paraId="34C7896A" w14:textId="77777777" w:rsidTr="009F64A5">
        <w:tc>
          <w:tcPr>
            <w:tcW w:w="458" w:type="dxa"/>
          </w:tcPr>
          <w:p w14:paraId="2EB8695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14:paraId="73AE8CFE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Замена ламп освещения в подъездах, лестничных клетках, переходных балконах, подвале, в наружном освящении</w:t>
            </w:r>
          </w:p>
        </w:tc>
        <w:tc>
          <w:tcPr>
            <w:tcW w:w="2979" w:type="dxa"/>
          </w:tcPr>
          <w:p w14:paraId="0A63E15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7C3037A0" w14:textId="77777777" w:rsidTr="009F64A5">
        <w:tc>
          <w:tcPr>
            <w:tcW w:w="458" w:type="dxa"/>
          </w:tcPr>
          <w:p w14:paraId="65EF68B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14:paraId="2C904F8E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Следить за целостностью патронов и выключателей, не допускать появление обрывов проводов, незамедлительно изолировать оголенные провода с целью исключения поражения людей электрическим током</w:t>
            </w:r>
          </w:p>
        </w:tc>
        <w:tc>
          <w:tcPr>
            <w:tcW w:w="2979" w:type="dxa"/>
          </w:tcPr>
          <w:p w14:paraId="3748BAB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</w:p>
        </w:tc>
      </w:tr>
      <w:tr w:rsidR="00B97CDE" w14:paraId="7267D8C9" w14:textId="77777777" w:rsidTr="009F64A5">
        <w:trPr>
          <w:trHeight w:val="914"/>
        </w:trPr>
        <w:tc>
          <w:tcPr>
            <w:tcW w:w="458" w:type="dxa"/>
          </w:tcPr>
          <w:p w14:paraId="60D2EEF5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14:paraId="17261455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поступивших в АДС от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собственников и нанимателей жилья</w:t>
            </w:r>
          </w:p>
        </w:tc>
        <w:tc>
          <w:tcPr>
            <w:tcW w:w="2979" w:type="dxa"/>
          </w:tcPr>
          <w:p w14:paraId="2AE6C6DD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B97CDE" w14:paraId="0CE84F26" w14:textId="77777777" w:rsidTr="009F64A5">
        <w:trPr>
          <w:trHeight w:val="914"/>
        </w:trPr>
        <w:tc>
          <w:tcPr>
            <w:tcW w:w="458" w:type="dxa"/>
          </w:tcPr>
          <w:p w14:paraId="14F4825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2" w:type="dxa"/>
          </w:tcPr>
          <w:p w14:paraId="03383B77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25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 снимать показания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домовых счетчико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Данные передавать главному энергетику</w:t>
            </w:r>
          </w:p>
        </w:tc>
        <w:tc>
          <w:tcPr>
            <w:tcW w:w="2979" w:type="dxa"/>
          </w:tcPr>
          <w:p w14:paraId="1F4DF623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B97CDE" w14:paraId="7099E4C8" w14:textId="77777777" w:rsidTr="009F64A5">
        <w:trPr>
          <w:trHeight w:val="914"/>
        </w:trPr>
        <w:tc>
          <w:tcPr>
            <w:tcW w:w="458" w:type="dxa"/>
          </w:tcPr>
          <w:p w14:paraId="47311249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72" w:type="dxa"/>
          </w:tcPr>
          <w:p w14:paraId="40975E2D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несанкционированного подключения, сорванных пломб, несанкционированного проникновения в закрытые помещения щитовых, в силовые и осветительные щиты, проведения электро- и электромонтажных работ электрик обязан актировать обнаруженные нарушения, и поставить в известность руководство</w:t>
            </w:r>
          </w:p>
        </w:tc>
        <w:tc>
          <w:tcPr>
            <w:tcW w:w="2979" w:type="dxa"/>
          </w:tcPr>
          <w:p w14:paraId="0A04AE28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выявлении, а также при проведении внеплановых ревизий</w:t>
            </w:r>
          </w:p>
        </w:tc>
      </w:tr>
      <w:tr w:rsidR="00B97CDE" w14:paraId="7CD5C380" w14:textId="77777777" w:rsidTr="009F64A5">
        <w:trPr>
          <w:trHeight w:val="914"/>
        </w:trPr>
        <w:tc>
          <w:tcPr>
            <w:tcW w:w="458" w:type="dxa"/>
          </w:tcPr>
          <w:p w14:paraId="5AEACBF5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2" w:type="dxa"/>
          </w:tcPr>
          <w:p w14:paraId="7C9F6738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аварий электрик обязан поставить в известность руководство и сообщить о необходимости вызова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аварийной бригады</w:t>
            </w:r>
          </w:p>
        </w:tc>
        <w:tc>
          <w:tcPr>
            <w:tcW w:w="2979" w:type="dxa"/>
          </w:tcPr>
          <w:p w14:paraId="0A47BACB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14:paraId="2FBA09D3" w14:textId="77777777" w:rsidR="00B97CDE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7B51A" w14:textId="77777777" w:rsidR="00B97CDE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B6AEF" w14:textId="77777777" w:rsidR="00B97CDE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2070C" w14:textId="77777777" w:rsidR="00B97CDE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5933"/>
        <w:gridCol w:w="2566"/>
      </w:tblGrid>
      <w:tr w:rsidR="00B97CDE" w14:paraId="58557B3D" w14:textId="77777777" w:rsidTr="009F64A5">
        <w:tc>
          <w:tcPr>
            <w:tcW w:w="9345" w:type="dxa"/>
            <w:gridSpan w:val="3"/>
          </w:tcPr>
          <w:p w14:paraId="5325485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обслуживанию приборов учета тепловой энергии, контрольно – измерительных приборов и автоматики тепловых пунктов, насосных станций ХГВС и отопления (служба КИПиА)</w:t>
            </w:r>
          </w:p>
        </w:tc>
      </w:tr>
      <w:tr w:rsidR="00B97CDE" w14:paraId="45F935F4" w14:textId="77777777" w:rsidTr="009F64A5">
        <w:tc>
          <w:tcPr>
            <w:tcW w:w="846" w:type="dxa"/>
          </w:tcPr>
          <w:p w14:paraId="6265A521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3" w:type="dxa"/>
          </w:tcPr>
          <w:p w14:paraId="707CD840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566" w:type="dxa"/>
          </w:tcPr>
          <w:p w14:paraId="0080F35C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14:paraId="6E04B74F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E" w14:paraId="3CC28FE1" w14:textId="77777777" w:rsidTr="009F64A5">
        <w:tc>
          <w:tcPr>
            <w:tcW w:w="846" w:type="dxa"/>
          </w:tcPr>
          <w:p w14:paraId="0497B85F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14:paraId="4B88C91C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подготовки объектов недвижимости к осенне - зимнему периоду. с получением паспорта готовности.</w:t>
            </w:r>
          </w:p>
        </w:tc>
        <w:tc>
          <w:tcPr>
            <w:tcW w:w="2566" w:type="dxa"/>
          </w:tcPr>
          <w:p w14:paraId="599824A4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15 сентября </w:t>
            </w:r>
          </w:p>
        </w:tc>
      </w:tr>
      <w:tr w:rsidR="00B97CDE" w14:paraId="67546258" w14:textId="77777777" w:rsidTr="009F64A5">
        <w:tc>
          <w:tcPr>
            <w:tcW w:w="846" w:type="dxa"/>
          </w:tcPr>
          <w:p w14:paraId="0F167E96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14:paraId="6D02FDC8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правильной и безопасной эксплуатацией теплового, насосного оборудования, инженерных сетей (канализация, водоснабжение, тепло), оборудования КИПиА.</w:t>
            </w:r>
          </w:p>
        </w:tc>
        <w:tc>
          <w:tcPr>
            <w:tcW w:w="2566" w:type="dxa"/>
          </w:tcPr>
          <w:p w14:paraId="26CED1D3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7CDE" w14:paraId="196D8712" w14:textId="77777777" w:rsidTr="009F64A5">
        <w:tc>
          <w:tcPr>
            <w:tcW w:w="846" w:type="dxa"/>
          </w:tcPr>
          <w:p w14:paraId="2B4DA9E1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14:paraId="5D7AE365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передача показаний приборов учета энергоресурсов</w:t>
            </w:r>
          </w:p>
        </w:tc>
        <w:tc>
          <w:tcPr>
            <w:tcW w:w="2566" w:type="dxa"/>
          </w:tcPr>
          <w:p w14:paraId="4E727E8B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25 числа каждого месяца, с предоставлением копий актов передачи показаний представителю Заказчика</w:t>
            </w:r>
          </w:p>
        </w:tc>
      </w:tr>
      <w:tr w:rsidR="00B97CDE" w14:paraId="2B513529" w14:textId="77777777" w:rsidTr="009F64A5">
        <w:tc>
          <w:tcPr>
            <w:tcW w:w="846" w:type="dxa"/>
          </w:tcPr>
          <w:p w14:paraId="19E37896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14:paraId="4695CB10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своевременной поверки приборов КИПиА, приборов учета ХВС и тепловой энергии.</w:t>
            </w:r>
          </w:p>
        </w:tc>
        <w:tc>
          <w:tcPr>
            <w:tcW w:w="2566" w:type="dxa"/>
          </w:tcPr>
          <w:p w14:paraId="7B9C03F8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сведениях о предыдущих поверках, а также при выходе из строя оборудования (внеплановая поверка)</w:t>
            </w:r>
          </w:p>
        </w:tc>
      </w:tr>
      <w:tr w:rsidR="00B97CDE" w14:paraId="6FF4382B" w14:textId="77777777" w:rsidTr="009F64A5">
        <w:tc>
          <w:tcPr>
            <w:tcW w:w="846" w:type="dxa"/>
          </w:tcPr>
          <w:p w14:paraId="6571274E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14:paraId="40FDCB21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планового осмотра оборудования согласно графику, обеспечение бесперебойной эксплуатации и своевременной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</w:t>
            </w: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замены технически неисправного оборудования.</w:t>
            </w:r>
          </w:p>
        </w:tc>
        <w:tc>
          <w:tcPr>
            <w:tcW w:w="2566" w:type="dxa"/>
          </w:tcPr>
          <w:p w14:paraId="63668B20" w14:textId="77777777" w:rsidR="00B97CDE" w:rsidRPr="00682DD8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7CDE" w14:paraId="7135A0C9" w14:textId="77777777" w:rsidTr="009F64A5">
        <w:tc>
          <w:tcPr>
            <w:tcW w:w="846" w:type="dxa"/>
          </w:tcPr>
          <w:p w14:paraId="071BB8E5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14:paraId="4D90D2A0" w14:textId="77777777" w:rsidR="00B97CDE" w:rsidRPr="00682DD8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перепрограммирование систем </w:t>
            </w: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пунктов, насосных станций, оборудования КИПиА</w:t>
            </w:r>
          </w:p>
        </w:tc>
        <w:tc>
          <w:tcPr>
            <w:tcW w:w="2566" w:type="dxa"/>
          </w:tcPr>
          <w:p w14:paraId="47ED2F1F" w14:textId="77777777" w:rsidR="00B97CDE" w:rsidRPr="00682DD8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>По необходимости (при обнаружении отклонений, поступлении заявок от собственников помещений о недопоставке энергоресурсов)</w:t>
            </w:r>
          </w:p>
        </w:tc>
      </w:tr>
      <w:tr w:rsidR="00B97CDE" w14:paraId="4ACAC407" w14:textId="77777777" w:rsidTr="009F64A5">
        <w:tc>
          <w:tcPr>
            <w:tcW w:w="846" w:type="dxa"/>
          </w:tcPr>
          <w:p w14:paraId="316627C5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14:paraId="37108802" w14:textId="77777777" w:rsidR="00B97CDE" w:rsidRPr="00682DD8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параметров теплоносителя, обеспечение доступа в систему телеметрии коммерческих приборов учета тепловой энергии</w:t>
            </w:r>
          </w:p>
        </w:tc>
        <w:tc>
          <w:tcPr>
            <w:tcW w:w="2566" w:type="dxa"/>
          </w:tcPr>
          <w:p w14:paraId="103E8D98" w14:textId="77777777" w:rsidR="00B97CDE" w:rsidRPr="00682DD8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7CDE" w14:paraId="62550775" w14:textId="77777777" w:rsidTr="009F64A5">
        <w:tc>
          <w:tcPr>
            <w:tcW w:w="846" w:type="dxa"/>
          </w:tcPr>
          <w:p w14:paraId="5FCF292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14:paraId="296A39CC" w14:textId="77777777" w:rsidR="00B97CDE" w:rsidRPr="00682DD8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проведение регламентных работ по проверке работоспособности систем автоматики ХГВС, тепловых пунктов и их элементов (датчики давления, температуры, насосов ХГВС и отопления).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 инженерного оборудования холодного и горячего водоснабжения, водоотведения, системы отопления.</w:t>
            </w:r>
          </w:p>
        </w:tc>
        <w:tc>
          <w:tcPr>
            <w:tcW w:w="2566" w:type="dxa"/>
          </w:tcPr>
          <w:p w14:paraId="6B381A47" w14:textId="77777777" w:rsidR="00B97CDE" w:rsidRPr="00682DD8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 (в период окончания отопительного периода и при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отопительного периода</w:t>
            </w:r>
          </w:p>
        </w:tc>
      </w:tr>
    </w:tbl>
    <w:p w14:paraId="4683A5C0" w14:textId="77777777" w:rsidR="00571362" w:rsidRDefault="00571362" w:rsidP="002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44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6"/>
        <w:gridCol w:w="265"/>
        <w:gridCol w:w="4764"/>
      </w:tblGrid>
      <w:tr w:rsidR="00571362" w:rsidRPr="00660C13" w14:paraId="4FD252BD" w14:textId="77777777" w:rsidTr="00EB379B">
        <w:trPr>
          <w:trHeight w:val="1118"/>
          <w:tblCellSpacing w:w="0" w:type="dxa"/>
        </w:trPr>
        <w:tc>
          <w:tcPr>
            <w:tcW w:w="2346" w:type="pct"/>
            <w:hideMark/>
          </w:tcPr>
          <w:p w14:paraId="7A2B4E0F" w14:textId="77777777" w:rsidR="00571362" w:rsidRPr="00660C13" w:rsidRDefault="00571362" w:rsidP="00EB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E98CC" w14:textId="77777777" w:rsidR="00571362" w:rsidRPr="00660C13" w:rsidRDefault="00571362" w:rsidP="00EB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__________________/ С. Е. Лещенко </w:t>
            </w:r>
          </w:p>
        </w:tc>
        <w:tc>
          <w:tcPr>
            <w:tcW w:w="140" w:type="pct"/>
            <w:hideMark/>
          </w:tcPr>
          <w:p w14:paraId="4A18B3FC" w14:textId="77777777" w:rsidR="00571362" w:rsidRPr="00660C13" w:rsidRDefault="00571362" w:rsidP="00EB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30BD9746" w14:textId="77777777" w:rsidR="00571362" w:rsidRPr="00660C13" w:rsidRDefault="00571362" w:rsidP="00EB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13244" w14:textId="77777777" w:rsidR="00571362" w:rsidRPr="00660C13" w:rsidRDefault="00571362" w:rsidP="00EB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___________________/ </w:t>
            </w:r>
          </w:p>
        </w:tc>
      </w:tr>
    </w:tbl>
    <w:p w14:paraId="437A86C6" w14:textId="77777777" w:rsidR="00571362" w:rsidRPr="00660C13" w:rsidRDefault="00571362" w:rsidP="002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DEB1" w14:textId="77777777" w:rsidR="00571362" w:rsidRDefault="005713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1725BF" w14:textId="52BCF633" w:rsidR="00660C13" w:rsidRDefault="00660C13" w:rsidP="00660C1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3918">
        <w:rPr>
          <w:rFonts w:ascii="Times New Roman" w:hAnsi="Times New Roman" w:cs="Times New Roman"/>
          <w:b/>
          <w:bCs/>
        </w:rPr>
        <w:lastRenderedPageBreak/>
        <w:t>Приложение №3</w:t>
      </w:r>
    </w:p>
    <w:p w14:paraId="43741F55" w14:textId="58E2E4F5" w:rsidR="00BD7B84" w:rsidRDefault="00BD7B84" w:rsidP="00660C1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376661F" w14:textId="153772BC" w:rsidR="00BD7B84" w:rsidRDefault="00BD7B84" w:rsidP="00BD7B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журнала регистрации отклонений от нормативного качества услуг</w:t>
      </w:r>
    </w:p>
    <w:p w14:paraId="0B395A8F" w14:textId="77777777" w:rsidR="00BD7B84" w:rsidRDefault="00BD7B84" w:rsidP="00BD7B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"/>
        <w:tblW w:w="102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8"/>
        <w:gridCol w:w="829"/>
        <w:gridCol w:w="1278"/>
        <w:gridCol w:w="1392"/>
        <w:gridCol w:w="1392"/>
        <w:gridCol w:w="1453"/>
        <w:gridCol w:w="1005"/>
        <w:gridCol w:w="1134"/>
        <w:gridCol w:w="1318"/>
      </w:tblGrid>
      <w:tr w:rsidR="00BD7B84" w14:paraId="720B0229" w14:textId="77777777" w:rsidTr="00BD7B84">
        <w:trPr>
          <w:trHeight w:val="1327"/>
        </w:trPr>
        <w:tc>
          <w:tcPr>
            <w:tcW w:w="448" w:type="dxa"/>
            <w:vMerge w:val="restart"/>
          </w:tcPr>
          <w:p w14:paraId="46B7B836" w14:textId="3253E5A2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29" w:type="dxa"/>
            <w:vMerge w:val="restart"/>
          </w:tcPr>
          <w:p w14:paraId="1122B8D3" w14:textId="1E623F2F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278" w:type="dxa"/>
            <w:vMerge w:val="restart"/>
          </w:tcPr>
          <w:p w14:paraId="7C193BE2" w14:textId="2801AA97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подъезда, квартиры, лифта</w:t>
            </w:r>
          </w:p>
        </w:tc>
        <w:tc>
          <w:tcPr>
            <w:tcW w:w="1392" w:type="dxa"/>
            <w:vMerge w:val="restart"/>
          </w:tcPr>
          <w:p w14:paraId="6F1B4702" w14:textId="7251041C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Время, дата, начала отклонения</w:t>
            </w:r>
          </w:p>
        </w:tc>
        <w:tc>
          <w:tcPr>
            <w:tcW w:w="1392" w:type="dxa"/>
            <w:vMerge w:val="restart"/>
          </w:tcPr>
          <w:p w14:paraId="048005F3" w14:textId="50AC1FB0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Время, дата, начала отклонения</w:t>
            </w:r>
          </w:p>
        </w:tc>
        <w:tc>
          <w:tcPr>
            <w:tcW w:w="1453" w:type="dxa"/>
            <w:vMerge w:val="restart"/>
          </w:tcPr>
          <w:p w14:paraId="3E70F63F" w14:textId="557460E6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Причина Отклонения</w:t>
            </w:r>
          </w:p>
        </w:tc>
        <w:tc>
          <w:tcPr>
            <w:tcW w:w="2139" w:type="dxa"/>
            <w:gridSpan w:val="2"/>
          </w:tcPr>
          <w:p w14:paraId="3744DC7A" w14:textId="53438983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Основания для перерасчета</w:t>
            </w:r>
          </w:p>
        </w:tc>
        <w:tc>
          <w:tcPr>
            <w:tcW w:w="1318" w:type="dxa"/>
            <w:vMerge w:val="restart"/>
          </w:tcPr>
          <w:p w14:paraId="67CB01A5" w14:textId="64A7E18D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Виновная организация</w:t>
            </w:r>
          </w:p>
        </w:tc>
      </w:tr>
      <w:tr w:rsidR="00BD7B84" w14:paraId="6A401D1A" w14:textId="77777777" w:rsidTr="00BD7B84">
        <w:trPr>
          <w:trHeight w:val="265"/>
        </w:trPr>
        <w:tc>
          <w:tcPr>
            <w:tcW w:w="448" w:type="dxa"/>
            <w:vMerge/>
          </w:tcPr>
          <w:p w14:paraId="2B5EDC53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vMerge/>
          </w:tcPr>
          <w:p w14:paraId="713738B0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6E869E49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3D735B85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0D8AC0AE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vMerge/>
          </w:tcPr>
          <w:p w14:paraId="1F0E9201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0D03EC16" w14:textId="5375CDBA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уведомления об отключении</w:t>
            </w:r>
          </w:p>
        </w:tc>
        <w:tc>
          <w:tcPr>
            <w:tcW w:w="1134" w:type="dxa"/>
          </w:tcPr>
          <w:p w14:paraId="6A84B28D" w14:textId="318A9DAC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№акта регистрации параметров либо вх. № заявки гр-н</w:t>
            </w:r>
          </w:p>
        </w:tc>
        <w:tc>
          <w:tcPr>
            <w:tcW w:w="1318" w:type="dxa"/>
            <w:vMerge/>
          </w:tcPr>
          <w:p w14:paraId="7FC2ABA7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B84" w14:paraId="178D6B9D" w14:textId="77777777" w:rsidTr="00BD7B84">
        <w:trPr>
          <w:trHeight w:val="265"/>
        </w:trPr>
        <w:tc>
          <w:tcPr>
            <w:tcW w:w="448" w:type="dxa"/>
          </w:tcPr>
          <w:p w14:paraId="38A95CF7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5460467F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0C7D5D04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06624FD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9A5E324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5C079EC3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2B629202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F88112B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2207928A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B84" w14:paraId="2B6981D3" w14:textId="77777777" w:rsidTr="00BD7B84">
        <w:trPr>
          <w:trHeight w:val="247"/>
        </w:trPr>
        <w:tc>
          <w:tcPr>
            <w:tcW w:w="448" w:type="dxa"/>
          </w:tcPr>
          <w:p w14:paraId="27661158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11B4365D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499635A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294ED0F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657246D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181D4A7C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36BF2534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E031188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36C47FD9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B84" w14:paraId="08F39D42" w14:textId="77777777" w:rsidTr="00BD7B84">
        <w:trPr>
          <w:trHeight w:val="247"/>
        </w:trPr>
        <w:tc>
          <w:tcPr>
            <w:tcW w:w="448" w:type="dxa"/>
          </w:tcPr>
          <w:p w14:paraId="1AFB261B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2FF19A0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62AEA534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104B19A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0C1E4880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00D00B07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4843CBAE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BE9BEA2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01432BCA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B84" w14:paraId="63F61625" w14:textId="77777777" w:rsidTr="00BD7B84">
        <w:trPr>
          <w:trHeight w:val="247"/>
        </w:trPr>
        <w:tc>
          <w:tcPr>
            <w:tcW w:w="448" w:type="dxa"/>
          </w:tcPr>
          <w:p w14:paraId="1B8DB1C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25E9C06A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138760ED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B9E235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0CBE7FC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03388721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2AA4B94F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C65C7A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37A8DB69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0D58E877" w14:textId="77777777" w:rsidTr="00BD7B84">
        <w:trPr>
          <w:trHeight w:val="247"/>
        </w:trPr>
        <w:tc>
          <w:tcPr>
            <w:tcW w:w="448" w:type="dxa"/>
          </w:tcPr>
          <w:p w14:paraId="14AC7FE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38B3A0C1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5E2ACBC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AD96073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7055E19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29BD029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53199B3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863B16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439A310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02B4805B" w14:textId="77777777" w:rsidTr="00BD7B84">
        <w:trPr>
          <w:trHeight w:val="247"/>
        </w:trPr>
        <w:tc>
          <w:tcPr>
            <w:tcW w:w="448" w:type="dxa"/>
          </w:tcPr>
          <w:p w14:paraId="4E2FDDC7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1D5BF3B6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6BA14D7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62642A6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4D7A19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7F5DE12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4F94BA0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7B1F61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213B8044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06EC205F" w14:textId="77777777" w:rsidTr="00BD7B84">
        <w:trPr>
          <w:trHeight w:val="247"/>
        </w:trPr>
        <w:tc>
          <w:tcPr>
            <w:tcW w:w="448" w:type="dxa"/>
          </w:tcPr>
          <w:p w14:paraId="16858F4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1CD72B6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05A9E61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1EDC77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7A0B084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1448C3D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468EC0B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D84E92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1EF061F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7C72CD95" w14:textId="77777777" w:rsidTr="00BD7B84">
        <w:trPr>
          <w:trHeight w:val="247"/>
        </w:trPr>
        <w:tc>
          <w:tcPr>
            <w:tcW w:w="448" w:type="dxa"/>
          </w:tcPr>
          <w:p w14:paraId="08CA922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5E56BAF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4050524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4723E5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0DCF99A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70467F05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5B83DD7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CD4522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285FC0C3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28F251CC" w14:textId="77777777" w:rsidTr="00BD7B84">
        <w:trPr>
          <w:trHeight w:val="247"/>
        </w:trPr>
        <w:tc>
          <w:tcPr>
            <w:tcW w:w="448" w:type="dxa"/>
          </w:tcPr>
          <w:p w14:paraId="261D056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42644FF3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1D5C04D5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E3213E7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12326B6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334FD44B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189014B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A7797A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0901E67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4AC4E17D" w14:textId="77777777" w:rsidTr="00BD7B84">
        <w:trPr>
          <w:trHeight w:val="247"/>
        </w:trPr>
        <w:tc>
          <w:tcPr>
            <w:tcW w:w="448" w:type="dxa"/>
          </w:tcPr>
          <w:p w14:paraId="79B58591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43D20B81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6C102934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309ABD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51181E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6BB1B3B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1B47644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CDF66B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4175442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2E9F399E" w14:textId="77777777" w:rsidTr="00BD7B84">
        <w:trPr>
          <w:trHeight w:val="247"/>
        </w:trPr>
        <w:tc>
          <w:tcPr>
            <w:tcW w:w="448" w:type="dxa"/>
          </w:tcPr>
          <w:p w14:paraId="0718189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42744893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02110294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19C8CB4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DCEC44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104D0EC5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773C64C5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2F2C52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1682AFC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0155F2B7" w14:textId="77777777" w:rsidTr="00BD7B84">
        <w:trPr>
          <w:trHeight w:val="247"/>
        </w:trPr>
        <w:tc>
          <w:tcPr>
            <w:tcW w:w="448" w:type="dxa"/>
          </w:tcPr>
          <w:p w14:paraId="51762B5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3D6A0CD6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287B523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1E0E1E7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1EB27E57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40A5864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291E28B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50DC2A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7BF1ABB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6D6F895D" w14:textId="77777777" w:rsidTr="00BD7B84">
        <w:trPr>
          <w:trHeight w:val="247"/>
        </w:trPr>
        <w:tc>
          <w:tcPr>
            <w:tcW w:w="448" w:type="dxa"/>
          </w:tcPr>
          <w:p w14:paraId="5984E34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5A107CA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4589F1C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580DF99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B2E32C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265F23A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2AE8C22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6DE46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18E03C21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344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6"/>
        <w:gridCol w:w="265"/>
        <w:gridCol w:w="4764"/>
      </w:tblGrid>
      <w:tr w:rsidR="006E3157" w:rsidRPr="00660C13" w14:paraId="50058849" w14:textId="77777777" w:rsidTr="00170B05">
        <w:trPr>
          <w:trHeight w:val="1118"/>
          <w:tblCellSpacing w:w="0" w:type="dxa"/>
        </w:trPr>
        <w:tc>
          <w:tcPr>
            <w:tcW w:w="2346" w:type="pct"/>
            <w:hideMark/>
          </w:tcPr>
          <w:p w14:paraId="5D741A1D" w14:textId="77777777" w:rsidR="006E3157" w:rsidRPr="00660C13" w:rsidRDefault="006E3157" w:rsidP="00170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ABC33" w14:textId="77777777" w:rsidR="006E3157" w:rsidRPr="00660C13" w:rsidRDefault="006E3157" w:rsidP="001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__________________/ С. Е. Лещенко </w:t>
            </w:r>
          </w:p>
        </w:tc>
        <w:tc>
          <w:tcPr>
            <w:tcW w:w="140" w:type="pct"/>
            <w:hideMark/>
          </w:tcPr>
          <w:p w14:paraId="7EB2DF6B" w14:textId="77777777" w:rsidR="006E3157" w:rsidRPr="00660C13" w:rsidRDefault="006E3157" w:rsidP="0017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2F32057B" w14:textId="77777777" w:rsidR="006E3157" w:rsidRPr="00660C13" w:rsidRDefault="006E3157" w:rsidP="00170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91208" w14:textId="01157D7D" w:rsidR="006E3157" w:rsidRPr="00660C13" w:rsidRDefault="006E3157" w:rsidP="005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___________________/ </w:t>
            </w:r>
          </w:p>
        </w:tc>
      </w:tr>
    </w:tbl>
    <w:p w14:paraId="48553BF1" w14:textId="77777777" w:rsidR="00BD7B84" w:rsidRPr="00E93918" w:rsidRDefault="00BD7B84" w:rsidP="00660C1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BD7B84" w:rsidRPr="00E93918" w:rsidSect="0066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DDC3A" w14:textId="77777777" w:rsidR="00CF1BE4" w:rsidRDefault="00CF1BE4" w:rsidP="00A172E7">
      <w:pPr>
        <w:spacing w:after="0" w:line="240" w:lineRule="auto"/>
      </w:pPr>
      <w:r>
        <w:separator/>
      </w:r>
    </w:p>
  </w:endnote>
  <w:endnote w:type="continuationSeparator" w:id="0">
    <w:p w14:paraId="0AA9C92E" w14:textId="77777777" w:rsidR="00CF1BE4" w:rsidRDefault="00CF1BE4" w:rsidP="00A1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0318" w14:textId="77777777" w:rsidR="00B97CDE" w:rsidRDefault="00B97C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D02C" w14:textId="77777777" w:rsidR="00276057" w:rsidRDefault="00276057" w:rsidP="00276057">
    <w:pPr>
      <w:pStyle w:val="a5"/>
      <w:pBdr>
        <w:top w:val="thickThinMediumGap" w:sz="24" w:space="1" w:color="00B050"/>
      </w:pBdr>
    </w:pPr>
  </w:p>
  <w:p w14:paraId="2B721648" w14:textId="77777777" w:rsidR="00276057" w:rsidRDefault="00276057" w:rsidP="00276057">
    <w:pPr>
      <w:pStyle w:val="a5"/>
      <w:pBdr>
        <w:top w:val="thickThinMediumGap" w:sz="24" w:space="1" w:color="00B050"/>
      </w:pBdr>
    </w:pPr>
  </w:p>
  <w:p w14:paraId="52CD8A04" w14:textId="77777777" w:rsidR="00276057" w:rsidRDefault="00276057" w:rsidP="00276057">
    <w:pPr>
      <w:pStyle w:val="a5"/>
      <w:pBdr>
        <w:top w:val="thickThinMediumGap" w:sz="24" w:space="1" w:color="00B050"/>
      </w:pBdr>
    </w:pPr>
    <w:r>
      <w:t>Исполнитель:</w:t>
    </w:r>
    <w:r w:rsidRPr="00276057">
      <w:t xml:space="preserve"> </w:t>
    </w:r>
    <w:r>
      <w:t xml:space="preserve">                                                    Заказчик: </w:t>
    </w:r>
    <w:r>
      <w:ptab w:relativeTo="margin" w:alignment="right" w:leader="none"/>
    </w:r>
    <w:r>
      <w:t xml:space="preserve">Страница </w:t>
    </w:r>
    <w:r w:rsidR="00A51E4A">
      <w:fldChar w:fldCharType="begin"/>
    </w:r>
    <w:r w:rsidR="00A676D9">
      <w:instrText xml:space="preserve"> PAGE   \* MERGEFORMAT </w:instrText>
    </w:r>
    <w:r w:rsidR="00A51E4A">
      <w:fldChar w:fldCharType="separate"/>
    </w:r>
    <w:r w:rsidR="00C80A50">
      <w:rPr>
        <w:noProof/>
      </w:rPr>
      <w:t>10</w:t>
    </w:r>
    <w:r w:rsidR="00A51E4A">
      <w:rPr>
        <w:noProof/>
      </w:rPr>
      <w:fldChar w:fldCharType="end"/>
    </w:r>
  </w:p>
  <w:p w14:paraId="3234AEB2" w14:textId="77777777" w:rsidR="00276057" w:rsidRDefault="002760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B6C9" w14:textId="77777777" w:rsidR="00B97CDE" w:rsidRDefault="00B97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7406" w14:textId="77777777" w:rsidR="00CF1BE4" w:rsidRDefault="00CF1BE4" w:rsidP="00A172E7">
      <w:pPr>
        <w:spacing w:after="0" w:line="240" w:lineRule="auto"/>
      </w:pPr>
      <w:r>
        <w:separator/>
      </w:r>
    </w:p>
  </w:footnote>
  <w:footnote w:type="continuationSeparator" w:id="0">
    <w:p w14:paraId="62E80B40" w14:textId="77777777" w:rsidR="00CF1BE4" w:rsidRDefault="00CF1BE4" w:rsidP="00A1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F780" w14:textId="77777777" w:rsidR="00B97CDE" w:rsidRDefault="00B97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96" w:type="pct"/>
      <w:tblInd w:w="-736" w:type="dxa"/>
      <w:tblBorders>
        <w:bottom w:val="thickThinMediumGap" w:sz="24" w:space="0" w:color="00B05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843"/>
      <w:gridCol w:w="6715"/>
      <w:gridCol w:w="2361"/>
    </w:tblGrid>
    <w:tr w:rsidR="00DD116C" w:rsidRPr="00AE42B2" w14:paraId="40D3F89C" w14:textId="77777777" w:rsidTr="00276057">
      <w:trPr>
        <w:trHeight w:val="348"/>
      </w:trPr>
      <w:sdt>
        <w:sdtPr>
          <w:rPr>
            <w:color w:val="FFFFFF" w:themeColor="background1"/>
          </w:rPr>
          <w:alias w:val="Дата"/>
          <w:id w:val="89780055"/>
          <w:placeholder>
            <w:docPart w:val="2ADDBD38F3F94C38B3EFBF278FCF8B5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4-13T00:00:00Z">
            <w:dateFormat w:val="d MMMM, 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44" w:type="pct"/>
              <w:shd w:val="clear" w:color="auto" w:fill="00B050"/>
              <w:vAlign w:val="center"/>
            </w:tcPr>
            <w:p w14:paraId="3FA0ED5C" w14:textId="1584A66F" w:rsidR="00DD116C" w:rsidRDefault="00B97CDE" w:rsidP="00BD49F7">
              <w:pPr>
                <w:pStyle w:val="a3"/>
                <w:ind w:left="168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13 апреля, 2021</w:t>
              </w:r>
            </w:p>
          </w:tc>
        </w:sdtContent>
      </w:sdt>
      <w:tc>
        <w:tcPr>
          <w:tcW w:w="3075" w:type="pct"/>
          <w:vAlign w:val="center"/>
        </w:tcPr>
        <w:p w14:paraId="1BBEAA5B" w14:textId="02289123" w:rsidR="00DD116C" w:rsidRPr="00AE42B2" w:rsidRDefault="00CF1BE4" w:rsidP="00CC1FF0">
          <w:pPr>
            <w:pStyle w:val="a3"/>
            <w:tabs>
              <w:tab w:val="clear" w:pos="4677"/>
            </w:tabs>
            <w:ind w:left="593"/>
            <w:jc w:val="center"/>
            <w:rPr>
              <w:b/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Заголовок"/>
              <w:id w:val="89780056"/>
              <w:placeholder>
                <w:docPart w:val="2DC3F06323D34A9ABEF9B6B94258602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432CE">
                <w:rPr>
                  <w:b/>
                  <w:bCs/>
                  <w:caps/>
                  <w:sz w:val="24"/>
                  <w:szCs w:val="24"/>
                </w:rPr>
                <w:t>ДОговор технического обслуживания №</w:t>
              </w:r>
            </w:sdtContent>
          </w:sdt>
        </w:p>
      </w:tc>
      <w:tc>
        <w:tcPr>
          <w:tcW w:w="1081" w:type="pct"/>
          <w:shd w:val="clear" w:color="auto" w:fill="auto"/>
        </w:tcPr>
        <w:p w14:paraId="7C9A26EB" w14:textId="77777777" w:rsidR="00DD116C" w:rsidRPr="00AE42B2" w:rsidRDefault="00DD116C" w:rsidP="00AF4216">
          <w:pPr>
            <w:pStyle w:val="a9"/>
            <w:ind w:left="404"/>
          </w:pPr>
        </w:p>
      </w:tc>
    </w:tr>
  </w:tbl>
  <w:p w14:paraId="1EF5609A" w14:textId="77777777" w:rsidR="00A172E7" w:rsidRDefault="00A172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49F0" w14:textId="77777777" w:rsidR="00B97CDE" w:rsidRDefault="00B97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763"/>
    <w:multiLevelType w:val="hybridMultilevel"/>
    <w:tmpl w:val="B1B4FD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A45"/>
    <w:multiLevelType w:val="hybridMultilevel"/>
    <w:tmpl w:val="2008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E7"/>
    <w:rsid w:val="00002CAA"/>
    <w:rsid w:val="00004628"/>
    <w:rsid w:val="00013902"/>
    <w:rsid w:val="000142E1"/>
    <w:rsid w:val="00014767"/>
    <w:rsid w:val="000225A1"/>
    <w:rsid w:val="000415B9"/>
    <w:rsid w:val="00042CDD"/>
    <w:rsid w:val="00050E6A"/>
    <w:rsid w:val="000709F7"/>
    <w:rsid w:val="00071008"/>
    <w:rsid w:val="000A4C60"/>
    <w:rsid w:val="000B773F"/>
    <w:rsid w:val="000C1481"/>
    <w:rsid w:val="000D653B"/>
    <w:rsid w:val="000E58E8"/>
    <w:rsid w:val="000F113D"/>
    <w:rsid w:val="00103871"/>
    <w:rsid w:val="001103B8"/>
    <w:rsid w:val="0011686E"/>
    <w:rsid w:val="0012699E"/>
    <w:rsid w:val="001373AA"/>
    <w:rsid w:val="001432CE"/>
    <w:rsid w:val="0015012D"/>
    <w:rsid w:val="00151578"/>
    <w:rsid w:val="00154C1E"/>
    <w:rsid w:val="0016578A"/>
    <w:rsid w:val="00170C5F"/>
    <w:rsid w:val="00177521"/>
    <w:rsid w:val="00181F22"/>
    <w:rsid w:val="001878FE"/>
    <w:rsid w:val="001A5C4F"/>
    <w:rsid w:val="001C00C0"/>
    <w:rsid w:val="001E12D0"/>
    <w:rsid w:val="001E4D16"/>
    <w:rsid w:val="001E66DD"/>
    <w:rsid w:val="001E7917"/>
    <w:rsid w:val="001E7D44"/>
    <w:rsid w:val="001F1EA1"/>
    <w:rsid w:val="001F604D"/>
    <w:rsid w:val="00207DBA"/>
    <w:rsid w:val="00230BC1"/>
    <w:rsid w:val="00246D4A"/>
    <w:rsid w:val="00253138"/>
    <w:rsid w:val="00266637"/>
    <w:rsid w:val="00276057"/>
    <w:rsid w:val="00290A1A"/>
    <w:rsid w:val="002A1B14"/>
    <w:rsid w:val="002A1D2C"/>
    <w:rsid w:val="002C5BAB"/>
    <w:rsid w:val="002E7331"/>
    <w:rsid w:val="002F44D1"/>
    <w:rsid w:val="003075CC"/>
    <w:rsid w:val="00322549"/>
    <w:rsid w:val="003251F6"/>
    <w:rsid w:val="003252FE"/>
    <w:rsid w:val="00385257"/>
    <w:rsid w:val="003C6EA5"/>
    <w:rsid w:val="003F1172"/>
    <w:rsid w:val="003F2DFF"/>
    <w:rsid w:val="003F718C"/>
    <w:rsid w:val="00411BE3"/>
    <w:rsid w:val="004145A2"/>
    <w:rsid w:val="004216C3"/>
    <w:rsid w:val="004272DB"/>
    <w:rsid w:val="00431E85"/>
    <w:rsid w:val="004407C6"/>
    <w:rsid w:val="00450390"/>
    <w:rsid w:val="004561A9"/>
    <w:rsid w:val="00472040"/>
    <w:rsid w:val="00481342"/>
    <w:rsid w:val="00483312"/>
    <w:rsid w:val="00493A5C"/>
    <w:rsid w:val="004A5018"/>
    <w:rsid w:val="004B1638"/>
    <w:rsid w:val="004B7E89"/>
    <w:rsid w:val="004E085C"/>
    <w:rsid w:val="004F189A"/>
    <w:rsid w:val="00543055"/>
    <w:rsid w:val="0055148F"/>
    <w:rsid w:val="00557883"/>
    <w:rsid w:val="00561909"/>
    <w:rsid w:val="00563158"/>
    <w:rsid w:val="005633CA"/>
    <w:rsid w:val="00566B4C"/>
    <w:rsid w:val="00571362"/>
    <w:rsid w:val="005903B7"/>
    <w:rsid w:val="00596763"/>
    <w:rsid w:val="005C6069"/>
    <w:rsid w:val="005E312C"/>
    <w:rsid w:val="005E6B59"/>
    <w:rsid w:val="005F1AAF"/>
    <w:rsid w:val="005F5AAA"/>
    <w:rsid w:val="005F7D21"/>
    <w:rsid w:val="00616165"/>
    <w:rsid w:val="006161C4"/>
    <w:rsid w:val="006253BC"/>
    <w:rsid w:val="0064197B"/>
    <w:rsid w:val="0065439C"/>
    <w:rsid w:val="0065607A"/>
    <w:rsid w:val="00660C13"/>
    <w:rsid w:val="00661C24"/>
    <w:rsid w:val="006812E8"/>
    <w:rsid w:val="00686532"/>
    <w:rsid w:val="006A11E9"/>
    <w:rsid w:val="006D11C0"/>
    <w:rsid w:val="006E3157"/>
    <w:rsid w:val="006E725A"/>
    <w:rsid w:val="00705D50"/>
    <w:rsid w:val="007067DB"/>
    <w:rsid w:val="00721AE2"/>
    <w:rsid w:val="0072649C"/>
    <w:rsid w:val="007303E7"/>
    <w:rsid w:val="00731846"/>
    <w:rsid w:val="00736FC0"/>
    <w:rsid w:val="007549E7"/>
    <w:rsid w:val="007606A7"/>
    <w:rsid w:val="00763664"/>
    <w:rsid w:val="00763734"/>
    <w:rsid w:val="00770853"/>
    <w:rsid w:val="00783073"/>
    <w:rsid w:val="00785007"/>
    <w:rsid w:val="00792AEE"/>
    <w:rsid w:val="007A1262"/>
    <w:rsid w:val="007A51A2"/>
    <w:rsid w:val="007B0257"/>
    <w:rsid w:val="007B2FAC"/>
    <w:rsid w:val="007B688E"/>
    <w:rsid w:val="007C4EE6"/>
    <w:rsid w:val="007E304D"/>
    <w:rsid w:val="00815894"/>
    <w:rsid w:val="008163DF"/>
    <w:rsid w:val="00817300"/>
    <w:rsid w:val="008218A0"/>
    <w:rsid w:val="00823F32"/>
    <w:rsid w:val="00825F1C"/>
    <w:rsid w:val="008272FA"/>
    <w:rsid w:val="008424F5"/>
    <w:rsid w:val="00851775"/>
    <w:rsid w:val="008558AB"/>
    <w:rsid w:val="00875117"/>
    <w:rsid w:val="008B096E"/>
    <w:rsid w:val="008B2F49"/>
    <w:rsid w:val="008E4584"/>
    <w:rsid w:val="009223E7"/>
    <w:rsid w:val="00943223"/>
    <w:rsid w:val="00947747"/>
    <w:rsid w:val="00974443"/>
    <w:rsid w:val="00974CC1"/>
    <w:rsid w:val="00975B70"/>
    <w:rsid w:val="00982BF9"/>
    <w:rsid w:val="00991943"/>
    <w:rsid w:val="009A0612"/>
    <w:rsid w:val="009A2EE7"/>
    <w:rsid w:val="009B0378"/>
    <w:rsid w:val="009B2DD2"/>
    <w:rsid w:val="009B7E99"/>
    <w:rsid w:val="009D0A00"/>
    <w:rsid w:val="009D2CA5"/>
    <w:rsid w:val="009E7D2A"/>
    <w:rsid w:val="009F12B9"/>
    <w:rsid w:val="009F5FEE"/>
    <w:rsid w:val="009F7D6C"/>
    <w:rsid w:val="00A07B70"/>
    <w:rsid w:val="00A11F3F"/>
    <w:rsid w:val="00A1403A"/>
    <w:rsid w:val="00A172E7"/>
    <w:rsid w:val="00A51E4A"/>
    <w:rsid w:val="00A6735E"/>
    <w:rsid w:val="00A676D9"/>
    <w:rsid w:val="00A71E3C"/>
    <w:rsid w:val="00A82B5C"/>
    <w:rsid w:val="00AA0CC1"/>
    <w:rsid w:val="00AA7B47"/>
    <w:rsid w:val="00AD54FA"/>
    <w:rsid w:val="00AE42B2"/>
    <w:rsid w:val="00AF4216"/>
    <w:rsid w:val="00AF6D76"/>
    <w:rsid w:val="00B05F34"/>
    <w:rsid w:val="00B0746E"/>
    <w:rsid w:val="00B11DC2"/>
    <w:rsid w:val="00B11EF9"/>
    <w:rsid w:val="00B13448"/>
    <w:rsid w:val="00B30B3A"/>
    <w:rsid w:val="00B653F1"/>
    <w:rsid w:val="00B65600"/>
    <w:rsid w:val="00B730BF"/>
    <w:rsid w:val="00B7745C"/>
    <w:rsid w:val="00B840D5"/>
    <w:rsid w:val="00B94834"/>
    <w:rsid w:val="00B97CDE"/>
    <w:rsid w:val="00B97EE9"/>
    <w:rsid w:val="00BC2E08"/>
    <w:rsid w:val="00BD49F7"/>
    <w:rsid w:val="00BD7B84"/>
    <w:rsid w:val="00BF777C"/>
    <w:rsid w:val="00C0054D"/>
    <w:rsid w:val="00C1535C"/>
    <w:rsid w:val="00C24857"/>
    <w:rsid w:val="00C41257"/>
    <w:rsid w:val="00C565A6"/>
    <w:rsid w:val="00C76B88"/>
    <w:rsid w:val="00C80358"/>
    <w:rsid w:val="00C80A50"/>
    <w:rsid w:val="00C82BB4"/>
    <w:rsid w:val="00C93D53"/>
    <w:rsid w:val="00CA3D2E"/>
    <w:rsid w:val="00CB3BC4"/>
    <w:rsid w:val="00CC1FF0"/>
    <w:rsid w:val="00CC7D1D"/>
    <w:rsid w:val="00CD3F50"/>
    <w:rsid w:val="00CF1BE4"/>
    <w:rsid w:val="00D0321A"/>
    <w:rsid w:val="00D07F9A"/>
    <w:rsid w:val="00D2275A"/>
    <w:rsid w:val="00D25828"/>
    <w:rsid w:val="00D30B86"/>
    <w:rsid w:val="00D406E8"/>
    <w:rsid w:val="00D466AB"/>
    <w:rsid w:val="00D46A64"/>
    <w:rsid w:val="00D62E7E"/>
    <w:rsid w:val="00D63A99"/>
    <w:rsid w:val="00D65392"/>
    <w:rsid w:val="00D92693"/>
    <w:rsid w:val="00D93746"/>
    <w:rsid w:val="00D960DD"/>
    <w:rsid w:val="00DA0F8D"/>
    <w:rsid w:val="00DA1D69"/>
    <w:rsid w:val="00DC0E56"/>
    <w:rsid w:val="00DD116C"/>
    <w:rsid w:val="00DD54FC"/>
    <w:rsid w:val="00DE5D1F"/>
    <w:rsid w:val="00DF14D5"/>
    <w:rsid w:val="00DF24BF"/>
    <w:rsid w:val="00DF4483"/>
    <w:rsid w:val="00E20A80"/>
    <w:rsid w:val="00E3636D"/>
    <w:rsid w:val="00E51DDB"/>
    <w:rsid w:val="00E82587"/>
    <w:rsid w:val="00E82656"/>
    <w:rsid w:val="00E93918"/>
    <w:rsid w:val="00EC51D8"/>
    <w:rsid w:val="00EC52EC"/>
    <w:rsid w:val="00ED0F11"/>
    <w:rsid w:val="00F123F6"/>
    <w:rsid w:val="00F15492"/>
    <w:rsid w:val="00F17ED9"/>
    <w:rsid w:val="00F25B4D"/>
    <w:rsid w:val="00F32E27"/>
    <w:rsid w:val="00F355DD"/>
    <w:rsid w:val="00F50A24"/>
    <w:rsid w:val="00F54175"/>
    <w:rsid w:val="00F93577"/>
    <w:rsid w:val="00FA078E"/>
    <w:rsid w:val="00FA7BA9"/>
    <w:rsid w:val="00FB261F"/>
    <w:rsid w:val="00FB6FE5"/>
    <w:rsid w:val="00FC10C8"/>
    <w:rsid w:val="00FC28AA"/>
    <w:rsid w:val="00FC450C"/>
    <w:rsid w:val="00FF1DB0"/>
    <w:rsid w:val="00FF4D5C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9017"/>
  <w15:docId w15:val="{8A6FFCDC-6721-4490-BB1F-6F1E793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2E7"/>
  </w:style>
  <w:style w:type="paragraph" w:styleId="a5">
    <w:name w:val="footer"/>
    <w:basedOn w:val="a"/>
    <w:link w:val="a6"/>
    <w:uiPriority w:val="99"/>
    <w:unhideWhenUsed/>
    <w:rsid w:val="00177521"/>
    <w:pPr>
      <w:pBdr>
        <w:top w:val="thinThick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</w:pPr>
    <w:rPr>
      <w:rFonts w:asciiTheme="majorHAnsi" w:hAnsiTheme="majorHAnsi"/>
    </w:rPr>
  </w:style>
  <w:style w:type="character" w:customStyle="1" w:styleId="a6">
    <w:name w:val="Нижний колонтитул Знак"/>
    <w:basedOn w:val="a0"/>
    <w:link w:val="a5"/>
    <w:uiPriority w:val="99"/>
    <w:rsid w:val="00177521"/>
    <w:rPr>
      <w:rFonts w:asciiTheme="majorHAnsi" w:hAnsiTheme="majorHAnsi"/>
    </w:rPr>
  </w:style>
  <w:style w:type="paragraph" w:styleId="a7">
    <w:name w:val="Balloon Text"/>
    <w:basedOn w:val="a"/>
    <w:link w:val="a8"/>
    <w:uiPriority w:val="99"/>
    <w:semiHidden/>
    <w:unhideWhenUsed/>
    <w:rsid w:val="006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1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42B2"/>
    <w:pPr>
      <w:spacing w:after="0" w:line="240" w:lineRule="auto"/>
    </w:pPr>
  </w:style>
  <w:style w:type="paragraph" w:styleId="2">
    <w:name w:val="Body Text 2"/>
    <w:basedOn w:val="a"/>
    <w:link w:val="20"/>
    <w:rsid w:val="00AF421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F421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F42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F421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F42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4216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AF42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21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Title"/>
    <w:aliases w:val=" Знак"/>
    <w:basedOn w:val="a"/>
    <w:link w:val="ad"/>
    <w:qFormat/>
    <w:rsid w:val="00AF4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aliases w:val=" Знак Знак"/>
    <w:basedOn w:val="a0"/>
    <w:link w:val="ac"/>
    <w:rsid w:val="00AF42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">
    <w:name w:val="Body Text 2 Знак"/>
    <w:link w:val="21"/>
    <w:locked/>
    <w:rsid w:val="00AF4216"/>
    <w:rPr>
      <w:rFonts w:ascii="Arial" w:hAnsi="Arial" w:cs="Arial"/>
      <w:i/>
    </w:rPr>
  </w:style>
  <w:style w:type="paragraph" w:customStyle="1" w:styleId="21">
    <w:name w:val="Основной текст 21"/>
    <w:basedOn w:val="a"/>
    <w:link w:val="BodyText2"/>
    <w:rsid w:val="00AF4216"/>
    <w:pPr>
      <w:spacing w:after="0" w:line="240" w:lineRule="auto"/>
      <w:jc w:val="both"/>
    </w:pPr>
    <w:rPr>
      <w:rFonts w:ascii="Arial" w:hAnsi="Arial" w:cs="Arial"/>
      <w:i/>
    </w:rPr>
  </w:style>
  <w:style w:type="paragraph" w:customStyle="1" w:styleId="310">
    <w:name w:val="Основной текст 31"/>
    <w:basedOn w:val="a"/>
    <w:rsid w:val="00AF42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">
    <w:name w:val="Основной текст 25"/>
    <w:basedOn w:val="a"/>
    <w:rsid w:val="00AF4216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paragraph" w:customStyle="1" w:styleId="26">
    <w:name w:val="Основной текст 26"/>
    <w:basedOn w:val="a"/>
    <w:rsid w:val="00AF4216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header-user-name">
    <w:name w:val="header-user-name"/>
    <w:basedOn w:val="a0"/>
    <w:rsid w:val="00596763"/>
  </w:style>
  <w:style w:type="paragraph" w:styleId="ae">
    <w:name w:val="List Paragraph"/>
    <w:basedOn w:val="a"/>
    <w:uiPriority w:val="34"/>
    <w:qFormat/>
    <w:rsid w:val="00253138"/>
    <w:pPr>
      <w:ind w:left="720"/>
      <w:contextualSpacing/>
    </w:pPr>
  </w:style>
  <w:style w:type="table" w:styleId="af">
    <w:name w:val="Table Grid"/>
    <w:basedOn w:val="a1"/>
    <w:uiPriority w:val="59"/>
    <w:rsid w:val="00BD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DDBD38F3F94C38B3EFBF278FCF8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AF9E3-ED19-41AE-AB17-8E954DAE9442}"/>
      </w:docPartPr>
      <w:docPartBody>
        <w:p w:rsidR="00F603DB" w:rsidRDefault="00800225" w:rsidP="00800225">
          <w:pPr>
            <w:pStyle w:val="2ADDBD38F3F94C38B3EFBF278FCF8B53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2DC3F06323D34A9ABEF9B6B942586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503CE-52DE-41FE-8308-A3429379666A}"/>
      </w:docPartPr>
      <w:docPartBody>
        <w:p w:rsidR="00F603DB" w:rsidRDefault="00800225" w:rsidP="00800225">
          <w:pPr>
            <w:pStyle w:val="2DC3F06323D34A9ABEF9B6B94258602D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225"/>
    <w:rsid w:val="00011DD6"/>
    <w:rsid w:val="000B7FC7"/>
    <w:rsid w:val="001B0F4E"/>
    <w:rsid w:val="00290FD6"/>
    <w:rsid w:val="003E0BD1"/>
    <w:rsid w:val="005F0908"/>
    <w:rsid w:val="007351E4"/>
    <w:rsid w:val="00800225"/>
    <w:rsid w:val="008B23A6"/>
    <w:rsid w:val="009315B8"/>
    <w:rsid w:val="009707C9"/>
    <w:rsid w:val="009C04E9"/>
    <w:rsid w:val="009C5F1A"/>
    <w:rsid w:val="009C7723"/>
    <w:rsid w:val="00A40C33"/>
    <w:rsid w:val="00C04709"/>
    <w:rsid w:val="00DA6251"/>
    <w:rsid w:val="00E459AC"/>
    <w:rsid w:val="00F603DB"/>
    <w:rsid w:val="00F645FE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746FA84FDC4844A85B87A62084E5D3">
    <w:name w:val="84746FA84FDC4844A85B87A62084E5D3"/>
    <w:rsid w:val="00800225"/>
  </w:style>
  <w:style w:type="paragraph" w:customStyle="1" w:styleId="D7D0FC9A191B4D4CA2B257E006851EDC">
    <w:name w:val="D7D0FC9A191B4D4CA2B257E006851EDC"/>
    <w:rsid w:val="00800225"/>
  </w:style>
  <w:style w:type="paragraph" w:customStyle="1" w:styleId="2ADDBD38F3F94C38B3EFBF278FCF8B53">
    <w:name w:val="2ADDBD38F3F94C38B3EFBF278FCF8B53"/>
    <w:rsid w:val="00800225"/>
  </w:style>
  <w:style w:type="paragraph" w:customStyle="1" w:styleId="2DC3F06323D34A9ABEF9B6B94258602D">
    <w:name w:val="2DC3F06323D34A9ABEF9B6B94258602D"/>
    <w:rsid w:val="00800225"/>
  </w:style>
  <w:style w:type="paragraph" w:customStyle="1" w:styleId="6E25F20EB7B24502A7077F546E9D3C0A">
    <w:name w:val="6E25F20EB7B24502A7077F546E9D3C0A"/>
    <w:rsid w:val="00F603DB"/>
  </w:style>
  <w:style w:type="paragraph" w:customStyle="1" w:styleId="79BC35B036D544E6B522D8620FDA9C5B">
    <w:name w:val="79BC35B036D544E6B522D8620FDA9C5B"/>
    <w:rsid w:val="00F603DB"/>
  </w:style>
  <w:style w:type="paragraph" w:customStyle="1" w:styleId="56278F216A7E4F94928C615E32C2A7AC">
    <w:name w:val="56278F216A7E4F94928C615E32C2A7AC"/>
    <w:rsid w:val="00F603DB"/>
  </w:style>
  <w:style w:type="paragraph" w:customStyle="1" w:styleId="6A8B2D86801E4588A18A2080DCE65B17">
    <w:name w:val="6A8B2D86801E4588A18A2080DCE65B17"/>
    <w:rsid w:val="00F603DB"/>
  </w:style>
  <w:style w:type="paragraph" w:customStyle="1" w:styleId="AA62CCD34A064184855705440B8D9DF7">
    <w:name w:val="AA62CCD34A064184855705440B8D9DF7"/>
    <w:rsid w:val="00F603DB"/>
  </w:style>
  <w:style w:type="paragraph" w:customStyle="1" w:styleId="3D25BBF304964F8387BD7C9D417ED9FD">
    <w:name w:val="3D25BBF304964F8387BD7C9D417ED9FD"/>
    <w:rsid w:val="00F603DB"/>
  </w:style>
  <w:style w:type="paragraph" w:customStyle="1" w:styleId="065A327CB73944F0865C30A9CE0909C5">
    <w:name w:val="065A327CB73944F0865C30A9CE0909C5"/>
    <w:rsid w:val="00F603DB"/>
  </w:style>
  <w:style w:type="paragraph" w:customStyle="1" w:styleId="83391973A9214557B709C221519E7535">
    <w:name w:val="83391973A9214557B709C221519E7535"/>
    <w:rsid w:val="00F603DB"/>
  </w:style>
  <w:style w:type="paragraph" w:customStyle="1" w:styleId="B4155B26652A42698C688AD238F9A287">
    <w:name w:val="B4155B26652A42698C688AD238F9A287"/>
    <w:rsid w:val="00F603DB"/>
  </w:style>
  <w:style w:type="paragraph" w:customStyle="1" w:styleId="E122C27834784C26B0006CF61EABB3EA">
    <w:name w:val="E122C27834784C26B0006CF61EABB3EA"/>
    <w:rsid w:val="00F603DB"/>
  </w:style>
  <w:style w:type="paragraph" w:customStyle="1" w:styleId="53FFD6CCD7E3475493D449ECD0CFFE73">
    <w:name w:val="53FFD6CCD7E3475493D449ECD0CFFE73"/>
    <w:rsid w:val="00F603DB"/>
  </w:style>
  <w:style w:type="paragraph" w:customStyle="1" w:styleId="A437EB9D957A4C9F98E39BFB4295A7F2">
    <w:name w:val="A437EB9D957A4C9F98E39BFB4295A7F2"/>
    <w:rsid w:val="00F603DB"/>
  </w:style>
  <w:style w:type="paragraph" w:customStyle="1" w:styleId="5C9F11FFE4DC4BFBA7F8A5D41BD28117">
    <w:name w:val="5C9F11FFE4DC4BFBA7F8A5D41BD28117"/>
    <w:rsid w:val="00F603DB"/>
  </w:style>
  <w:style w:type="paragraph" w:customStyle="1" w:styleId="8FBBC82E5B8C4B9DA89FA9E6918C31FA">
    <w:name w:val="8FBBC82E5B8C4B9DA89FA9E6918C31FA"/>
    <w:rsid w:val="00F603DB"/>
  </w:style>
  <w:style w:type="paragraph" w:customStyle="1" w:styleId="9EEDD0594ACD4E8D9CF4FB79FBA710FF">
    <w:name w:val="9EEDD0594ACD4E8D9CF4FB79FBA710FF"/>
    <w:rsid w:val="00F603DB"/>
  </w:style>
  <w:style w:type="paragraph" w:customStyle="1" w:styleId="CBA329264BA040C586B1CA3EA64FE3AC">
    <w:name w:val="CBA329264BA040C586B1CA3EA64FE3AC"/>
    <w:rsid w:val="00F603DB"/>
  </w:style>
  <w:style w:type="paragraph" w:customStyle="1" w:styleId="C5FB533D83DC4B0DAF9BC87CDD9A3369">
    <w:name w:val="C5FB533D83DC4B0DAF9BC87CDD9A3369"/>
    <w:rsid w:val="00F603DB"/>
  </w:style>
  <w:style w:type="paragraph" w:customStyle="1" w:styleId="D97F3DBD4E5E4296A09F9AE668DDD450">
    <w:name w:val="D97F3DBD4E5E4296A09F9AE668DDD450"/>
    <w:rsid w:val="00F60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AAA0BA-9E82-46BC-8E37-3D55C1A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технического обслуживания № 04-21</vt:lpstr>
    </vt:vector>
  </TitlesOfParts>
  <Company>MICROSOFT</Company>
  <LinksUpToDate>false</LinksUpToDate>
  <CharactersWithSpaces>29111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технического обслуживания №</dc:title>
  <dc:creator>Focus</dc:creator>
  <cp:lastModifiedBy>Сергей Лещенко</cp:lastModifiedBy>
  <cp:revision>7</cp:revision>
  <cp:lastPrinted>2021-03-23T05:43:00Z</cp:lastPrinted>
  <dcterms:created xsi:type="dcterms:W3CDTF">2021-04-13T07:14:00Z</dcterms:created>
  <dcterms:modified xsi:type="dcterms:W3CDTF">2021-07-09T08:15:00Z</dcterms:modified>
</cp:coreProperties>
</file>